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B716F" w14:textId="332A8C2F" w:rsidR="002B2ED8" w:rsidRPr="007A5BE5" w:rsidRDefault="008F5F61" w:rsidP="000D3C5C">
      <w:pPr>
        <w:spacing w:line="276" w:lineRule="auto"/>
        <w:rPr>
          <w:rFonts w:ascii="Century Gothic" w:hAnsi="Century Gothic"/>
          <w:b/>
          <w:bCs/>
          <w:lang w:val="en-GB"/>
        </w:rPr>
      </w:pPr>
      <w:r w:rsidRPr="007A5BE5">
        <w:rPr>
          <w:rFonts w:ascii="Century Gothic" w:hAnsi="Century Gothic"/>
          <w:b/>
          <w:bCs/>
          <w:lang w:val="en-GB"/>
        </w:rPr>
        <w:t>FOR IMMEDIATE RELEASE</w:t>
      </w:r>
    </w:p>
    <w:p w14:paraId="7776BD76" w14:textId="77777777" w:rsidR="002B2ED8" w:rsidRPr="007A5BE5" w:rsidRDefault="002B2ED8" w:rsidP="000D3C5C">
      <w:pPr>
        <w:spacing w:line="276" w:lineRule="auto"/>
        <w:rPr>
          <w:rFonts w:ascii="Century Gothic" w:hAnsi="Century Gothic"/>
          <w:b/>
          <w:bCs/>
          <w:lang w:val="en-GB"/>
        </w:rPr>
      </w:pPr>
    </w:p>
    <w:p w14:paraId="160E12A9" w14:textId="5AC224D2" w:rsidR="00882AF5" w:rsidRPr="007A5BE5" w:rsidRDefault="00F11004" w:rsidP="000D3C5C">
      <w:pPr>
        <w:spacing w:line="276" w:lineRule="auto"/>
        <w:jc w:val="center"/>
        <w:rPr>
          <w:rFonts w:ascii="Century Gothic" w:hAnsi="Century Gothic"/>
          <w:b/>
          <w:bCs/>
          <w:lang w:val="en-GB"/>
        </w:rPr>
      </w:pPr>
      <w:r w:rsidRPr="007A5BE5">
        <w:rPr>
          <w:rFonts w:ascii="Century Gothic" w:hAnsi="Century Gothic"/>
          <w:b/>
          <w:bCs/>
          <w:lang w:val="en-GB"/>
        </w:rPr>
        <w:t xml:space="preserve">LIGHT-HEARTED AND INSPIRING </w:t>
      </w:r>
      <w:r w:rsidR="00037672" w:rsidRPr="007A5BE5">
        <w:rPr>
          <w:rFonts w:ascii="Century Gothic" w:hAnsi="Century Gothic"/>
          <w:b/>
          <w:bCs/>
          <w:lang w:val="en-GB"/>
        </w:rPr>
        <w:t xml:space="preserve">CONVERSATIONS </w:t>
      </w:r>
      <w:r w:rsidR="00882AF5" w:rsidRPr="007A5BE5">
        <w:rPr>
          <w:rFonts w:ascii="Century Gothic" w:hAnsi="Century Gothic"/>
          <w:b/>
          <w:bCs/>
          <w:lang w:val="en-GB"/>
        </w:rPr>
        <w:t xml:space="preserve">TO DOMINATE </w:t>
      </w:r>
      <w:r w:rsidR="00185A1F" w:rsidRPr="007A5BE5">
        <w:rPr>
          <w:rFonts w:ascii="Century Gothic" w:hAnsi="Century Gothic"/>
          <w:b/>
          <w:bCs/>
          <w:lang w:val="en-GB"/>
        </w:rPr>
        <w:t xml:space="preserve">*SCAPE’S FIRST </w:t>
      </w:r>
      <w:r w:rsidR="00037672" w:rsidRPr="007A5BE5">
        <w:rPr>
          <w:rFonts w:ascii="Century Gothic" w:hAnsi="Century Gothic"/>
          <w:b/>
          <w:bCs/>
          <w:lang w:val="en-GB"/>
        </w:rPr>
        <w:t>VIRTUAL</w:t>
      </w:r>
      <w:r w:rsidR="00882AF5" w:rsidRPr="007A5BE5">
        <w:rPr>
          <w:rFonts w:ascii="Century Gothic" w:hAnsi="Century Gothic"/>
          <w:b/>
          <w:bCs/>
          <w:lang w:val="en-GB"/>
        </w:rPr>
        <w:t xml:space="preserve"> </w:t>
      </w:r>
      <w:r w:rsidR="00A141DA" w:rsidRPr="007A5BE5">
        <w:rPr>
          <w:rFonts w:ascii="Century Gothic" w:hAnsi="Century Gothic"/>
          <w:b/>
          <w:bCs/>
          <w:lang w:val="en-GB"/>
        </w:rPr>
        <w:t xml:space="preserve">NATIONAL YOUTH FILM AWARD CONFERENCE </w:t>
      </w:r>
    </w:p>
    <w:p w14:paraId="122E754F" w14:textId="3820E61B" w:rsidR="00185A1F" w:rsidRPr="007A5BE5" w:rsidRDefault="00037672" w:rsidP="000D3C5C">
      <w:pPr>
        <w:pStyle w:val="ListParagraph"/>
        <w:numPr>
          <w:ilvl w:val="0"/>
          <w:numId w:val="9"/>
        </w:numPr>
        <w:spacing w:line="276" w:lineRule="auto"/>
        <w:jc w:val="center"/>
        <w:rPr>
          <w:rFonts w:ascii="Century Gothic" w:hAnsi="Century Gothic"/>
          <w:b/>
          <w:bCs/>
          <w:i/>
          <w:iCs/>
          <w:sz w:val="22"/>
          <w:szCs w:val="22"/>
          <w:lang w:val="en-GB"/>
        </w:rPr>
      </w:pPr>
      <w:r w:rsidRPr="007A5BE5">
        <w:rPr>
          <w:rFonts w:ascii="Century Gothic" w:hAnsi="Century Gothic"/>
          <w:sz w:val="22"/>
          <w:szCs w:val="22"/>
          <w:lang w:val="en-GB"/>
        </w:rPr>
        <w:t>The panel discussion on m</w:t>
      </w:r>
      <w:r w:rsidR="00185A1F" w:rsidRPr="007A5BE5">
        <w:rPr>
          <w:rFonts w:ascii="Century Gothic" w:hAnsi="Century Gothic"/>
          <w:sz w:val="22"/>
          <w:szCs w:val="22"/>
          <w:lang w:val="en-GB"/>
        </w:rPr>
        <w:t xml:space="preserve">edia scholarships </w:t>
      </w:r>
      <w:r w:rsidRPr="007A5BE5">
        <w:rPr>
          <w:rFonts w:ascii="Century Gothic" w:hAnsi="Century Gothic"/>
          <w:sz w:val="22"/>
          <w:szCs w:val="22"/>
          <w:lang w:val="en-GB"/>
        </w:rPr>
        <w:t xml:space="preserve">with the </w:t>
      </w:r>
      <w:proofErr w:type="spellStart"/>
      <w:r w:rsidRPr="007A5BE5">
        <w:rPr>
          <w:rFonts w:ascii="Century Gothic" w:hAnsi="Century Gothic"/>
          <w:sz w:val="22"/>
          <w:szCs w:val="22"/>
          <w:lang w:val="en-GB"/>
        </w:rPr>
        <w:t>Infocomm</w:t>
      </w:r>
      <w:proofErr w:type="spellEnd"/>
      <w:r w:rsidRPr="007A5BE5">
        <w:rPr>
          <w:rFonts w:ascii="Century Gothic" w:hAnsi="Century Gothic"/>
          <w:sz w:val="22"/>
          <w:szCs w:val="22"/>
          <w:lang w:val="en-GB"/>
        </w:rPr>
        <w:t xml:space="preserve"> Media Development Authority (IMDA) is </w:t>
      </w:r>
      <w:r w:rsidR="005D1737" w:rsidRPr="007A5BE5">
        <w:rPr>
          <w:rFonts w:ascii="Century Gothic" w:hAnsi="Century Gothic"/>
          <w:sz w:val="22"/>
          <w:szCs w:val="22"/>
          <w:lang w:val="en-GB"/>
        </w:rPr>
        <w:t>one of the</w:t>
      </w:r>
      <w:r w:rsidRPr="007A5BE5">
        <w:rPr>
          <w:rFonts w:ascii="Century Gothic" w:hAnsi="Century Gothic"/>
          <w:sz w:val="22"/>
          <w:szCs w:val="22"/>
          <w:lang w:val="en-GB"/>
        </w:rPr>
        <w:t xml:space="preserve"> key </w:t>
      </w:r>
      <w:r w:rsidR="005D1737" w:rsidRPr="007A5BE5">
        <w:rPr>
          <w:rFonts w:ascii="Century Gothic" w:hAnsi="Century Gothic"/>
          <w:sz w:val="22"/>
          <w:szCs w:val="22"/>
          <w:lang w:val="en-GB"/>
        </w:rPr>
        <w:t xml:space="preserve">event </w:t>
      </w:r>
      <w:r w:rsidRPr="007A5BE5">
        <w:rPr>
          <w:rFonts w:ascii="Century Gothic" w:hAnsi="Century Gothic"/>
          <w:sz w:val="22"/>
          <w:szCs w:val="22"/>
          <w:lang w:val="en-GB"/>
        </w:rPr>
        <w:t>highlight</w:t>
      </w:r>
      <w:r w:rsidR="005D1737" w:rsidRPr="007A5BE5">
        <w:rPr>
          <w:rFonts w:ascii="Century Gothic" w:hAnsi="Century Gothic"/>
          <w:sz w:val="22"/>
          <w:szCs w:val="22"/>
          <w:lang w:val="en-GB"/>
        </w:rPr>
        <w:t>s</w:t>
      </w:r>
    </w:p>
    <w:p w14:paraId="2A4460C0" w14:textId="77777777" w:rsidR="00AC4818" w:rsidRPr="007A5BE5" w:rsidRDefault="00AC4818" w:rsidP="000D3C5C">
      <w:pPr>
        <w:spacing w:line="276" w:lineRule="auto"/>
        <w:jc w:val="both"/>
        <w:rPr>
          <w:rFonts w:ascii="Century Gothic" w:hAnsi="Century Gothic"/>
          <w:sz w:val="22"/>
          <w:szCs w:val="22"/>
          <w:lang w:val="en-GB"/>
        </w:rPr>
      </w:pPr>
    </w:p>
    <w:p w14:paraId="0AEA17A8" w14:textId="0D8D24D2" w:rsidR="00A5476D" w:rsidRPr="007A5BE5" w:rsidRDefault="007D4529" w:rsidP="000D3C5C">
      <w:pPr>
        <w:spacing w:line="276" w:lineRule="auto"/>
        <w:jc w:val="both"/>
        <w:rPr>
          <w:rFonts w:ascii="Century Gothic" w:hAnsi="Century Gothic"/>
          <w:sz w:val="21"/>
          <w:szCs w:val="21"/>
          <w:lang w:val="en-GB"/>
        </w:rPr>
      </w:pPr>
      <w:r>
        <w:rPr>
          <w:rFonts w:ascii="Century Gothic" w:hAnsi="Century Gothic"/>
          <w:b/>
          <w:bCs/>
          <w:sz w:val="21"/>
          <w:szCs w:val="21"/>
          <w:lang w:val="en-GB"/>
        </w:rPr>
        <w:t>06</w:t>
      </w:r>
      <w:r w:rsidR="00FD6258" w:rsidRPr="007A5BE5">
        <w:rPr>
          <w:rFonts w:ascii="Century Gothic" w:hAnsi="Century Gothic"/>
          <w:b/>
          <w:bCs/>
          <w:sz w:val="21"/>
          <w:szCs w:val="21"/>
          <w:lang w:val="en-GB"/>
        </w:rPr>
        <w:t xml:space="preserve"> April 2020, Singapore</w:t>
      </w:r>
      <w:r w:rsidR="00FD6258" w:rsidRPr="007A5BE5">
        <w:rPr>
          <w:rFonts w:ascii="Century Gothic" w:hAnsi="Century Gothic"/>
          <w:sz w:val="21"/>
          <w:szCs w:val="21"/>
          <w:lang w:val="en-GB"/>
        </w:rPr>
        <w:t xml:space="preserve"> – </w:t>
      </w:r>
      <w:r w:rsidR="002C0091" w:rsidRPr="007A5BE5">
        <w:rPr>
          <w:rFonts w:ascii="Century Gothic" w:hAnsi="Century Gothic"/>
          <w:sz w:val="21"/>
          <w:szCs w:val="21"/>
          <w:lang w:val="en-GB"/>
        </w:rPr>
        <w:t>With escalating news of the COVID-19 outbreak,</w:t>
      </w:r>
      <w:r w:rsidR="00F11004" w:rsidRPr="007A5BE5">
        <w:rPr>
          <w:rFonts w:ascii="Century Gothic" w:hAnsi="Century Gothic"/>
          <w:sz w:val="21"/>
          <w:szCs w:val="21"/>
          <w:lang w:val="en-GB"/>
        </w:rPr>
        <w:t xml:space="preserve"> </w:t>
      </w:r>
      <w:r w:rsidR="00A5476D" w:rsidRPr="007A5BE5">
        <w:rPr>
          <w:rFonts w:ascii="Century Gothic" w:hAnsi="Century Gothic"/>
          <w:sz w:val="21"/>
          <w:szCs w:val="21"/>
          <w:lang w:val="en-GB"/>
        </w:rPr>
        <w:t>Singaporeans can</w:t>
      </w:r>
      <w:r w:rsidR="002C0091" w:rsidRPr="007A5BE5">
        <w:rPr>
          <w:rFonts w:ascii="Century Gothic" w:hAnsi="Century Gothic"/>
          <w:sz w:val="21"/>
          <w:szCs w:val="21"/>
          <w:lang w:val="en-GB"/>
        </w:rPr>
        <w:t xml:space="preserve"> use a little bit of </w:t>
      </w:r>
      <w:r w:rsidR="00F11004" w:rsidRPr="007A5BE5">
        <w:rPr>
          <w:rFonts w:ascii="Century Gothic" w:hAnsi="Century Gothic"/>
          <w:sz w:val="21"/>
          <w:szCs w:val="21"/>
          <w:lang w:val="en-GB"/>
        </w:rPr>
        <w:t>uplifting</w:t>
      </w:r>
      <w:r w:rsidR="008F5F61" w:rsidRPr="007A5BE5">
        <w:rPr>
          <w:rFonts w:ascii="Century Gothic" w:hAnsi="Century Gothic"/>
          <w:sz w:val="21"/>
          <w:szCs w:val="21"/>
          <w:lang w:val="en-GB"/>
        </w:rPr>
        <w:t xml:space="preserve"> and </w:t>
      </w:r>
      <w:r w:rsidR="00C81F36" w:rsidRPr="007A5BE5">
        <w:rPr>
          <w:rFonts w:ascii="Century Gothic" w:hAnsi="Century Gothic"/>
          <w:sz w:val="21"/>
          <w:szCs w:val="21"/>
          <w:lang w:val="en-GB"/>
        </w:rPr>
        <w:t xml:space="preserve">inspiring conversations </w:t>
      </w:r>
      <w:r w:rsidR="00A141DA" w:rsidRPr="007A5BE5">
        <w:rPr>
          <w:rFonts w:ascii="Century Gothic" w:hAnsi="Century Gothic"/>
          <w:sz w:val="21"/>
          <w:szCs w:val="21"/>
          <w:lang w:val="en-GB"/>
        </w:rPr>
        <w:t xml:space="preserve">to get </w:t>
      </w:r>
      <w:r w:rsidR="00F11004" w:rsidRPr="007A5BE5">
        <w:rPr>
          <w:rFonts w:ascii="Century Gothic" w:hAnsi="Century Gothic"/>
          <w:sz w:val="21"/>
          <w:szCs w:val="21"/>
          <w:lang w:val="en-GB"/>
        </w:rPr>
        <w:t>one’s mind off the crisis</w:t>
      </w:r>
      <w:r w:rsidR="00A5476D" w:rsidRPr="007A5BE5">
        <w:rPr>
          <w:rFonts w:ascii="Century Gothic" w:hAnsi="Century Gothic"/>
          <w:sz w:val="21"/>
          <w:szCs w:val="21"/>
          <w:lang w:val="en-GB"/>
        </w:rPr>
        <w:t xml:space="preserve"> – if</w:t>
      </w:r>
      <w:r w:rsidR="00882AF5" w:rsidRPr="007A5BE5">
        <w:rPr>
          <w:rFonts w:ascii="Century Gothic" w:hAnsi="Century Gothic"/>
          <w:sz w:val="21"/>
          <w:szCs w:val="21"/>
          <w:lang w:val="en-GB"/>
        </w:rPr>
        <w:t xml:space="preserve"> only</w:t>
      </w:r>
      <w:r w:rsidR="00F11004" w:rsidRPr="007A5BE5">
        <w:rPr>
          <w:rFonts w:ascii="Century Gothic" w:hAnsi="Century Gothic"/>
          <w:sz w:val="21"/>
          <w:szCs w:val="21"/>
          <w:lang w:val="en-GB"/>
        </w:rPr>
        <w:t xml:space="preserve"> for a moment</w:t>
      </w:r>
      <w:r w:rsidR="00FD6258" w:rsidRPr="007A5BE5">
        <w:rPr>
          <w:rFonts w:ascii="Century Gothic" w:hAnsi="Century Gothic"/>
          <w:sz w:val="21"/>
          <w:szCs w:val="21"/>
          <w:lang w:val="en-GB"/>
        </w:rPr>
        <w:t xml:space="preserve">. </w:t>
      </w:r>
      <w:r w:rsidR="00A5476D" w:rsidRPr="007A5BE5">
        <w:rPr>
          <w:rFonts w:ascii="Century Gothic" w:hAnsi="Century Gothic"/>
          <w:sz w:val="21"/>
          <w:szCs w:val="21"/>
          <w:lang w:val="en-GB"/>
        </w:rPr>
        <w:t>Hence, t</w:t>
      </w:r>
      <w:r w:rsidR="002B2ED8" w:rsidRPr="007A5BE5">
        <w:rPr>
          <w:rFonts w:ascii="Century Gothic" w:hAnsi="Century Gothic"/>
          <w:sz w:val="21"/>
          <w:szCs w:val="21"/>
          <w:lang w:val="en-GB"/>
        </w:rPr>
        <w:t xml:space="preserve">he annual </w:t>
      </w:r>
      <w:r w:rsidR="00D17C17" w:rsidRPr="007A5BE5">
        <w:rPr>
          <w:rFonts w:ascii="Century Gothic" w:hAnsi="Century Gothic"/>
          <w:sz w:val="21"/>
          <w:szCs w:val="21"/>
          <w:lang w:val="en-GB"/>
        </w:rPr>
        <w:t>National Youth Film Award</w:t>
      </w:r>
      <w:r w:rsidR="00FD6258" w:rsidRPr="007A5BE5">
        <w:rPr>
          <w:rFonts w:ascii="Century Gothic" w:hAnsi="Century Gothic"/>
          <w:sz w:val="21"/>
          <w:szCs w:val="21"/>
          <w:lang w:val="en-GB"/>
        </w:rPr>
        <w:t xml:space="preserve"> (NYFA) </w:t>
      </w:r>
      <w:r w:rsidR="00D17C17" w:rsidRPr="007A5BE5">
        <w:rPr>
          <w:rFonts w:ascii="Century Gothic" w:hAnsi="Century Gothic"/>
          <w:sz w:val="21"/>
          <w:szCs w:val="21"/>
          <w:lang w:val="en-GB"/>
        </w:rPr>
        <w:t>Conference</w:t>
      </w:r>
      <w:r w:rsidR="00A5476D" w:rsidRPr="007A5BE5">
        <w:rPr>
          <w:rFonts w:ascii="Century Gothic" w:hAnsi="Century Gothic"/>
          <w:sz w:val="21"/>
          <w:szCs w:val="21"/>
          <w:lang w:val="en-GB"/>
        </w:rPr>
        <w:t>, organised by *SCAPE,</w:t>
      </w:r>
      <w:r w:rsidR="002B2ED8" w:rsidRPr="007A5BE5">
        <w:rPr>
          <w:rFonts w:ascii="Century Gothic" w:hAnsi="Century Gothic"/>
          <w:sz w:val="21"/>
          <w:szCs w:val="21"/>
          <w:lang w:val="en-GB"/>
        </w:rPr>
        <w:t xml:space="preserve"> </w:t>
      </w:r>
      <w:r w:rsidR="00D17C17" w:rsidRPr="007A5BE5">
        <w:rPr>
          <w:rFonts w:ascii="Century Gothic" w:hAnsi="Century Gothic"/>
          <w:sz w:val="21"/>
          <w:szCs w:val="21"/>
          <w:lang w:val="en-GB"/>
        </w:rPr>
        <w:t>is bac</w:t>
      </w:r>
      <w:r w:rsidR="00A5476D" w:rsidRPr="007A5BE5">
        <w:rPr>
          <w:rFonts w:ascii="Century Gothic" w:hAnsi="Century Gothic"/>
          <w:sz w:val="21"/>
          <w:szCs w:val="21"/>
          <w:lang w:val="en-GB"/>
        </w:rPr>
        <w:t xml:space="preserve">k! </w:t>
      </w:r>
    </w:p>
    <w:p w14:paraId="290143FE" w14:textId="77777777" w:rsidR="00A20431" w:rsidRPr="007A5BE5" w:rsidRDefault="00A20431" w:rsidP="000D3C5C">
      <w:pPr>
        <w:spacing w:line="276" w:lineRule="auto"/>
        <w:jc w:val="both"/>
        <w:rPr>
          <w:rFonts w:ascii="Century Gothic" w:hAnsi="Century Gothic"/>
          <w:sz w:val="21"/>
          <w:szCs w:val="21"/>
          <w:lang w:val="en-GB"/>
        </w:rPr>
      </w:pPr>
    </w:p>
    <w:p w14:paraId="0366DC4B" w14:textId="270DD80F" w:rsidR="0094752C" w:rsidRPr="007A5BE5" w:rsidRDefault="00E75ACA" w:rsidP="000D3C5C">
      <w:pPr>
        <w:spacing w:line="276" w:lineRule="auto"/>
        <w:jc w:val="both"/>
        <w:rPr>
          <w:rFonts w:ascii="Century Gothic" w:hAnsi="Century Gothic"/>
          <w:sz w:val="21"/>
          <w:szCs w:val="21"/>
          <w:lang w:val="en-GB"/>
        </w:rPr>
      </w:pPr>
      <w:r w:rsidRPr="007A5BE5">
        <w:rPr>
          <w:rFonts w:ascii="Century Gothic" w:hAnsi="Century Gothic"/>
          <w:sz w:val="21"/>
          <w:szCs w:val="21"/>
          <w:lang w:val="en-GB"/>
        </w:rPr>
        <w:t xml:space="preserve">Aligned </w:t>
      </w:r>
      <w:r w:rsidR="00FD6258" w:rsidRPr="007A5BE5">
        <w:rPr>
          <w:rFonts w:ascii="Century Gothic" w:hAnsi="Century Gothic"/>
          <w:sz w:val="21"/>
          <w:szCs w:val="21"/>
          <w:lang w:val="en-GB"/>
        </w:rPr>
        <w:t>with the th</w:t>
      </w:r>
      <w:r w:rsidR="00D17C17" w:rsidRPr="007A5BE5">
        <w:rPr>
          <w:rFonts w:ascii="Century Gothic" w:hAnsi="Century Gothic"/>
          <w:sz w:val="21"/>
          <w:szCs w:val="21"/>
          <w:lang w:val="en-GB"/>
        </w:rPr>
        <w:t>eme</w:t>
      </w:r>
      <w:r w:rsidR="00037672" w:rsidRPr="007A5BE5">
        <w:rPr>
          <w:rFonts w:ascii="Century Gothic" w:hAnsi="Century Gothic"/>
          <w:sz w:val="21"/>
          <w:szCs w:val="21"/>
          <w:lang w:val="en-GB"/>
        </w:rPr>
        <w:t xml:space="preserve"> for this year </w:t>
      </w:r>
      <w:r w:rsidR="00FD6258" w:rsidRPr="007A5BE5">
        <w:rPr>
          <w:rFonts w:ascii="Century Gothic" w:hAnsi="Century Gothic"/>
          <w:sz w:val="21"/>
          <w:szCs w:val="21"/>
          <w:lang w:val="en-GB"/>
        </w:rPr>
        <w:t>– “</w:t>
      </w:r>
      <w:r w:rsidR="00D53696" w:rsidRPr="007A5BE5">
        <w:rPr>
          <w:rFonts w:ascii="Century Gothic" w:hAnsi="Century Gothic"/>
          <w:sz w:val="21"/>
          <w:szCs w:val="21"/>
          <w:lang w:val="en-GB"/>
        </w:rPr>
        <w:t>Emerging Trends and the Future of Content</w:t>
      </w:r>
      <w:r w:rsidR="00FC39A3" w:rsidRPr="007A5BE5">
        <w:rPr>
          <w:rFonts w:ascii="Century Gothic" w:hAnsi="Century Gothic"/>
          <w:sz w:val="21"/>
          <w:szCs w:val="21"/>
          <w:lang w:val="en-GB"/>
        </w:rPr>
        <w:t>”</w:t>
      </w:r>
      <w:r w:rsidR="00FD6258" w:rsidRPr="007A5BE5">
        <w:rPr>
          <w:rFonts w:ascii="Century Gothic" w:hAnsi="Century Gothic"/>
          <w:sz w:val="21"/>
          <w:szCs w:val="21"/>
          <w:lang w:val="en-GB"/>
        </w:rPr>
        <w:t xml:space="preserve"> – and also </w:t>
      </w:r>
      <w:r w:rsidR="009A772F">
        <w:rPr>
          <w:rFonts w:ascii="Century Gothic" w:hAnsi="Century Gothic"/>
          <w:sz w:val="21"/>
          <w:szCs w:val="21"/>
          <w:lang w:val="en-GB"/>
        </w:rPr>
        <w:t xml:space="preserve">as </w:t>
      </w:r>
      <w:r w:rsidR="00FD6258" w:rsidRPr="007A5BE5">
        <w:rPr>
          <w:rFonts w:ascii="Century Gothic" w:hAnsi="Century Gothic"/>
          <w:sz w:val="21"/>
          <w:szCs w:val="21"/>
          <w:lang w:val="en-GB"/>
        </w:rPr>
        <w:t xml:space="preserve">a precautionary measure </w:t>
      </w:r>
      <w:r w:rsidR="009A772F">
        <w:rPr>
          <w:rFonts w:ascii="Century Gothic" w:hAnsi="Century Gothic"/>
          <w:sz w:val="21"/>
          <w:szCs w:val="21"/>
          <w:lang w:val="en-GB"/>
        </w:rPr>
        <w:t xml:space="preserve">in view of </w:t>
      </w:r>
      <w:r w:rsidR="00FD6258" w:rsidRPr="007A5BE5">
        <w:rPr>
          <w:rFonts w:ascii="Century Gothic" w:hAnsi="Century Gothic"/>
          <w:sz w:val="21"/>
          <w:szCs w:val="21"/>
          <w:lang w:val="en-GB"/>
        </w:rPr>
        <w:t>COVID-19, the NYFA Conference will be going online for the first time.</w:t>
      </w:r>
      <w:r w:rsidRPr="007A5BE5">
        <w:rPr>
          <w:rFonts w:ascii="Century Gothic" w:hAnsi="Century Gothic"/>
          <w:sz w:val="21"/>
          <w:szCs w:val="21"/>
          <w:lang w:val="en-GB"/>
        </w:rPr>
        <w:t xml:space="preserve"> </w:t>
      </w:r>
      <w:r w:rsidR="00037672" w:rsidRPr="007A5BE5">
        <w:rPr>
          <w:rFonts w:ascii="Century Gothic" w:hAnsi="Century Gothic"/>
          <w:sz w:val="21"/>
          <w:szCs w:val="21"/>
          <w:lang w:val="en-GB"/>
        </w:rPr>
        <w:t>T</w:t>
      </w:r>
      <w:r w:rsidR="00D17C17" w:rsidRPr="007A5BE5">
        <w:rPr>
          <w:rFonts w:ascii="Century Gothic" w:hAnsi="Century Gothic"/>
          <w:sz w:val="21"/>
          <w:szCs w:val="21"/>
          <w:lang w:val="en-GB"/>
        </w:rPr>
        <w:t xml:space="preserve">he </w:t>
      </w:r>
      <w:r w:rsidR="00A20431" w:rsidRPr="007A5BE5">
        <w:rPr>
          <w:rFonts w:ascii="Century Gothic" w:hAnsi="Century Gothic"/>
          <w:sz w:val="21"/>
          <w:szCs w:val="21"/>
          <w:lang w:val="en-GB"/>
        </w:rPr>
        <w:t>conference</w:t>
      </w:r>
      <w:r w:rsidR="00D17C17" w:rsidRPr="007A5BE5">
        <w:rPr>
          <w:rFonts w:ascii="Century Gothic" w:hAnsi="Century Gothic"/>
          <w:sz w:val="21"/>
          <w:szCs w:val="21"/>
          <w:lang w:val="en-GB"/>
        </w:rPr>
        <w:t xml:space="preserve"> will </w:t>
      </w:r>
      <w:r w:rsidR="00037672" w:rsidRPr="007A5BE5">
        <w:rPr>
          <w:rFonts w:ascii="Century Gothic" w:hAnsi="Century Gothic"/>
          <w:sz w:val="21"/>
          <w:szCs w:val="21"/>
          <w:lang w:val="en-GB"/>
        </w:rPr>
        <w:t>be screened live</w:t>
      </w:r>
      <w:r w:rsidR="00D17C17" w:rsidRPr="007A5BE5">
        <w:rPr>
          <w:rFonts w:ascii="Century Gothic" w:hAnsi="Century Gothic"/>
          <w:sz w:val="21"/>
          <w:szCs w:val="21"/>
          <w:lang w:val="en-GB"/>
        </w:rPr>
        <w:t xml:space="preserve"> </w:t>
      </w:r>
      <w:r w:rsidR="00185A1F" w:rsidRPr="007A5BE5">
        <w:rPr>
          <w:rFonts w:ascii="Century Gothic" w:hAnsi="Century Gothic"/>
          <w:sz w:val="21"/>
          <w:szCs w:val="21"/>
          <w:lang w:val="en-GB"/>
        </w:rPr>
        <w:t xml:space="preserve">on </w:t>
      </w:r>
      <w:r w:rsidR="00D17C17" w:rsidRPr="007A5BE5">
        <w:rPr>
          <w:rFonts w:ascii="Century Gothic" w:hAnsi="Century Gothic"/>
          <w:sz w:val="21"/>
          <w:szCs w:val="21"/>
          <w:lang w:val="en-GB"/>
        </w:rPr>
        <w:t>17 April 20</w:t>
      </w:r>
      <w:r w:rsidR="00A20431" w:rsidRPr="007A5BE5">
        <w:rPr>
          <w:rFonts w:ascii="Century Gothic" w:hAnsi="Century Gothic"/>
          <w:sz w:val="21"/>
          <w:szCs w:val="21"/>
          <w:lang w:val="en-GB"/>
        </w:rPr>
        <w:t>20</w:t>
      </w:r>
      <w:r w:rsidR="00C81F36" w:rsidRPr="007A5BE5">
        <w:rPr>
          <w:rFonts w:ascii="Century Gothic" w:hAnsi="Century Gothic"/>
          <w:sz w:val="21"/>
          <w:szCs w:val="21"/>
          <w:lang w:val="en-GB"/>
        </w:rPr>
        <w:t xml:space="preserve">, </w:t>
      </w:r>
      <w:r w:rsidR="00111118" w:rsidRPr="007A5BE5">
        <w:rPr>
          <w:rFonts w:ascii="Century Gothic" w:hAnsi="Century Gothic"/>
          <w:sz w:val="21"/>
          <w:szCs w:val="21"/>
          <w:lang w:val="en-GB"/>
        </w:rPr>
        <w:t>from 1030 to 1900</w:t>
      </w:r>
      <w:r w:rsidR="008F5F61" w:rsidRPr="007A5BE5">
        <w:rPr>
          <w:rFonts w:ascii="Century Gothic" w:hAnsi="Century Gothic"/>
          <w:sz w:val="21"/>
          <w:szCs w:val="21"/>
          <w:lang w:val="en-GB"/>
        </w:rPr>
        <w:t xml:space="preserve">. </w:t>
      </w:r>
      <w:r w:rsidR="0094752C" w:rsidRPr="007A5BE5">
        <w:rPr>
          <w:rFonts w:ascii="Century Gothic" w:hAnsi="Century Gothic"/>
          <w:sz w:val="21"/>
          <w:szCs w:val="21"/>
          <w:lang w:val="en-GB"/>
        </w:rPr>
        <w:t xml:space="preserve">Interested attendees can register </w:t>
      </w:r>
      <w:hyperlink r:id="rId7" w:history="1">
        <w:r w:rsidR="0094752C" w:rsidRPr="007A5BE5">
          <w:rPr>
            <w:rStyle w:val="Hyperlink"/>
            <w:rFonts w:ascii="Century Gothic" w:hAnsi="Century Gothic"/>
            <w:sz w:val="21"/>
            <w:szCs w:val="21"/>
            <w:lang w:val="en-GB"/>
          </w:rPr>
          <w:t>he</w:t>
        </w:r>
        <w:r w:rsidR="0094752C" w:rsidRPr="007A5BE5">
          <w:rPr>
            <w:rStyle w:val="Hyperlink"/>
            <w:rFonts w:ascii="Century Gothic" w:hAnsi="Century Gothic"/>
            <w:sz w:val="21"/>
            <w:szCs w:val="21"/>
            <w:lang w:val="en-GB"/>
          </w:rPr>
          <w:t>r</w:t>
        </w:r>
        <w:r w:rsidR="0094752C" w:rsidRPr="007A5BE5">
          <w:rPr>
            <w:rStyle w:val="Hyperlink"/>
            <w:rFonts w:ascii="Century Gothic" w:hAnsi="Century Gothic"/>
            <w:sz w:val="21"/>
            <w:szCs w:val="21"/>
            <w:lang w:val="en-GB"/>
          </w:rPr>
          <w:t>e</w:t>
        </w:r>
      </w:hyperlink>
      <w:r w:rsidR="0094752C" w:rsidRPr="007A5BE5">
        <w:rPr>
          <w:rFonts w:ascii="Century Gothic" w:hAnsi="Century Gothic"/>
          <w:sz w:val="21"/>
          <w:szCs w:val="21"/>
          <w:lang w:val="en-GB"/>
        </w:rPr>
        <w:t>.</w:t>
      </w:r>
      <w:r w:rsidR="000D3C5C" w:rsidRPr="007A5BE5">
        <w:rPr>
          <w:rFonts w:ascii="Century Gothic" w:hAnsi="Century Gothic"/>
          <w:sz w:val="21"/>
          <w:szCs w:val="21"/>
          <w:lang w:val="en-GB"/>
        </w:rPr>
        <w:t xml:space="preserve"> </w:t>
      </w:r>
    </w:p>
    <w:p w14:paraId="3F33C7B1" w14:textId="77777777" w:rsidR="0094752C" w:rsidRPr="007A5BE5" w:rsidRDefault="0094752C" w:rsidP="000D3C5C">
      <w:pPr>
        <w:spacing w:line="276" w:lineRule="auto"/>
        <w:jc w:val="both"/>
        <w:rPr>
          <w:rFonts w:ascii="Century Gothic" w:hAnsi="Century Gothic"/>
          <w:sz w:val="21"/>
          <w:szCs w:val="21"/>
          <w:lang w:val="en-GB"/>
        </w:rPr>
      </w:pPr>
    </w:p>
    <w:p w14:paraId="3243799A" w14:textId="2CE34679" w:rsidR="00FC39A3" w:rsidRPr="007A5BE5" w:rsidRDefault="00E75ACA" w:rsidP="000D3C5C">
      <w:pPr>
        <w:spacing w:line="276" w:lineRule="auto"/>
        <w:jc w:val="both"/>
        <w:rPr>
          <w:rFonts w:ascii="Century Gothic" w:hAnsi="Century Gothic"/>
          <w:sz w:val="21"/>
          <w:szCs w:val="21"/>
          <w:lang w:val="en-GB"/>
        </w:rPr>
      </w:pPr>
      <w:r w:rsidRPr="007A5BE5">
        <w:rPr>
          <w:rFonts w:ascii="Century Gothic" w:hAnsi="Century Gothic"/>
          <w:sz w:val="21"/>
          <w:szCs w:val="21"/>
          <w:lang w:val="en-GB"/>
        </w:rPr>
        <w:t xml:space="preserve">Among the list of prominent speakers are </w:t>
      </w:r>
      <w:r w:rsidR="008F5F61" w:rsidRPr="007A5BE5">
        <w:rPr>
          <w:rFonts w:ascii="Century Gothic" w:hAnsi="Century Gothic"/>
          <w:sz w:val="21"/>
          <w:szCs w:val="21"/>
          <w:lang w:val="en-GB"/>
        </w:rPr>
        <w:t xml:space="preserve">Dorcas Tan, Director (Human Capital Development) of the </w:t>
      </w:r>
      <w:proofErr w:type="spellStart"/>
      <w:r w:rsidR="008F5F61" w:rsidRPr="007A5BE5">
        <w:rPr>
          <w:rFonts w:ascii="Century Gothic" w:hAnsi="Century Gothic"/>
          <w:sz w:val="21"/>
          <w:szCs w:val="21"/>
          <w:lang w:val="en-GB"/>
        </w:rPr>
        <w:t>Infocomm</w:t>
      </w:r>
      <w:proofErr w:type="spellEnd"/>
      <w:r w:rsidR="008F5F61" w:rsidRPr="007A5BE5">
        <w:rPr>
          <w:rFonts w:ascii="Century Gothic" w:hAnsi="Century Gothic"/>
          <w:sz w:val="21"/>
          <w:szCs w:val="21"/>
          <w:lang w:val="en-GB"/>
        </w:rPr>
        <w:t xml:space="preserve"> Media Development Authority (IMDA), </w:t>
      </w:r>
      <w:r w:rsidR="00A3075E" w:rsidRPr="00A3075E">
        <w:rPr>
          <w:rFonts w:ascii="Century Gothic" w:hAnsi="Century Gothic"/>
          <w:sz w:val="21"/>
          <w:szCs w:val="21"/>
          <w:lang w:val="en-GB"/>
        </w:rPr>
        <w:t xml:space="preserve">Doreen Neo, Chief Content Officer, </w:t>
      </w:r>
      <w:proofErr w:type="spellStart"/>
      <w:r w:rsidR="00A3075E" w:rsidRPr="00A3075E">
        <w:rPr>
          <w:rFonts w:ascii="Century Gothic" w:hAnsi="Century Gothic"/>
          <w:sz w:val="21"/>
          <w:szCs w:val="21"/>
          <w:lang w:val="en-GB"/>
        </w:rPr>
        <w:t>Mediacorp</w:t>
      </w:r>
      <w:proofErr w:type="spellEnd"/>
      <w:r w:rsidR="008F5F61" w:rsidRPr="007A5BE5">
        <w:rPr>
          <w:rFonts w:ascii="Century Gothic" w:hAnsi="Century Gothic"/>
          <w:sz w:val="21"/>
          <w:szCs w:val="21"/>
          <w:lang w:val="en-GB"/>
        </w:rPr>
        <w:t xml:space="preserve">, and </w:t>
      </w:r>
      <w:r w:rsidR="00932CCD" w:rsidRPr="007A5BE5">
        <w:rPr>
          <w:rFonts w:ascii="Century Gothic" w:hAnsi="Century Gothic"/>
          <w:sz w:val="21"/>
          <w:szCs w:val="21"/>
          <w:lang w:val="en-GB"/>
        </w:rPr>
        <w:t>Kenneth Goh, Executive Director, Association of Independent Producers Singapore (AIPRO)</w:t>
      </w:r>
      <w:r w:rsidR="008F5F61" w:rsidRPr="007A5BE5">
        <w:rPr>
          <w:rFonts w:ascii="Century Gothic" w:hAnsi="Century Gothic"/>
          <w:sz w:val="21"/>
          <w:szCs w:val="21"/>
          <w:lang w:val="en-GB"/>
        </w:rPr>
        <w:t>.</w:t>
      </w:r>
    </w:p>
    <w:p w14:paraId="749EF730" w14:textId="77777777" w:rsidR="000D3C5C" w:rsidRPr="007A5BE5" w:rsidRDefault="000D3C5C" w:rsidP="000D3C5C">
      <w:pPr>
        <w:spacing w:line="276" w:lineRule="auto"/>
        <w:jc w:val="both"/>
        <w:rPr>
          <w:rFonts w:ascii="Century Gothic" w:hAnsi="Century Gothic"/>
          <w:sz w:val="22"/>
          <w:szCs w:val="22"/>
          <w:lang w:val="en-GB"/>
        </w:rPr>
      </w:pPr>
    </w:p>
    <w:p w14:paraId="5D18B5FA" w14:textId="33764932" w:rsidR="008F5F61" w:rsidRPr="007A5BE5" w:rsidRDefault="00A20431" w:rsidP="000D3C5C">
      <w:pPr>
        <w:spacing w:line="276" w:lineRule="auto"/>
        <w:jc w:val="center"/>
        <w:rPr>
          <w:rFonts w:ascii="Century Gothic" w:hAnsi="Century Gothic"/>
          <w:sz w:val="22"/>
          <w:szCs w:val="22"/>
          <w:lang w:val="en-GB"/>
        </w:rPr>
      </w:pPr>
      <w:r w:rsidRPr="007A5BE5">
        <w:rPr>
          <w:rFonts w:ascii="Century Gothic" w:hAnsi="Century Gothic"/>
          <w:b/>
          <w:bCs/>
          <w:noProof/>
          <w:sz w:val="22"/>
          <w:szCs w:val="22"/>
          <w:lang w:val="en-US"/>
        </w:rPr>
        <w:drawing>
          <wp:inline distT="0" distB="0" distL="0" distR="0" wp14:anchorId="1AE6B48E" wp14:editId="181DC350">
            <wp:extent cx="4075229" cy="4068000"/>
            <wp:effectExtent l="0" t="0" r="1905" b="0"/>
            <wp:docPr id="2" name="Picture 2"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YFA Conference updat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75229" cy="4068000"/>
                    </a:xfrm>
                    <a:prstGeom prst="rect">
                      <a:avLst/>
                    </a:prstGeom>
                  </pic:spPr>
                </pic:pic>
              </a:graphicData>
            </a:graphic>
          </wp:inline>
        </w:drawing>
      </w:r>
    </w:p>
    <w:p w14:paraId="2C557378" w14:textId="6900A626" w:rsidR="00D17C17" w:rsidRPr="007A5BE5" w:rsidRDefault="00B91E95" w:rsidP="000D3C5C">
      <w:pPr>
        <w:spacing w:line="276" w:lineRule="auto"/>
        <w:jc w:val="both"/>
        <w:rPr>
          <w:rFonts w:ascii="Century Gothic" w:hAnsi="Century Gothic"/>
          <w:b/>
          <w:bCs/>
          <w:sz w:val="21"/>
          <w:szCs w:val="21"/>
          <w:lang w:val="en-GB"/>
        </w:rPr>
      </w:pPr>
      <w:r w:rsidRPr="007A5BE5">
        <w:rPr>
          <w:rFonts w:ascii="Century Gothic" w:hAnsi="Century Gothic"/>
          <w:b/>
          <w:bCs/>
          <w:sz w:val="21"/>
          <w:szCs w:val="21"/>
          <w:lang w:val="en-GB"/>
        </w:rPr>
        <w:lastRenderedPageBreak/>
        <w:t>Media scholarships: Possibilities and Probabilities</w:t>
      </w:r>
    </w:p>
    <w:p w14:paraId="6F01BBB7" w14:textId="6F3FDFD3" w:rsidR="00561003" w:rsidRPr="007A5BE5" w:rsidRDefault="00E75ACA" w:rsidP="000D3C5C">
      <w:pPr>
        <w:spacing w:line="276" w:lineRule="auto"/>
        <w:jc w:val="both"/>
        <w:rPr>
          <w:rFonts w:ascii="Century Gothic" w:hAnsi="Century Gothic"/>
          <w:sz w:val="21"/>
          <w:szCs w:val="21"/>
          <w:lang w:val="en-GB"/>
        </w:rPr>
      </w:pPr>
      <w:r w:rsidRPr="007A5BE5">
        <w:rPr>
          <w:rFonts w:ascii="Century Gothic" w:hAnsi="Century Gothic"/>
          <w:sz w:val="21"/>
          <w:szCs w:val="21"/>
          <w:lang w:val="en-GB"/>
        </w:rPr>
        <w:t>One of the highly anticipated tracks of th</w:t>
      </w:r>
      <w:r w:rsidR="00A82292" w:rsidRPr="007A5BE5">
        <w:rPr>
          <w:rFonts w:ascii="Century Gothic" w:hAnsi="Century Gothic"/>
          <w:sz w:val="21"/>
          <w:szCs w:val="21"/>
          <w:lang w:val="en-GB"/>
        </w:rPr>
        <w:t xml:space="preserve">is year’s conference is “Media Scholarships: Possibilities and Probabilities” which will spotlight the </w:t>
      </w:r>
      <w:r w:rsidR="000B5D9D" w:rsidRPr="007A5BE5">
        <w:rPr>
          <w:rFonts w:ascii="Century Gothic" w:hAnsi="Century Gothic"/>
          <w:sz w:val="21"/>
          <w:szCs w:val="21"/>
          <w:lang w:val="en-GB"/>
        </w:rPr>
        <w:t>opportunities available to Singaporeans keen to pursue further education in film overseas</w:t>
      </w:r>
      <w:r w:rsidR="00A82292" w:rsidRPr="007A5BE5">
        <w:rPr>
          <w:rFonts w:ascii="Century Gothic" w:hAnsi="Century Gothic"/>
          <w:sz w:val="21"/>
          <w:szCs w:val="21"/>
          <w:lang w:val="en-GB"/>
        </w:rPr>
        <w:t xml:space="preserve">. </w:t>
      </w:r>
      <w:r w:rsidR="000B5D9D" w:rsidRPr="007A5BE5">
        <w:rPr>
          <w:rFonts w:ascii="Century Gothic" w:hAnsi="Century Gothic"/>
          <w:sz w:val="21"/>
          <w:szCs w:val="21"/>
          <w:lang w:val="en-GB"/>
        </w:rPr>
        <w:t>Attendees</w:t>
      </w:r>
      <w:r w:rsidR="00A82292" w:rsidRPr="007A5BE5">
        <w:rPr>
          <w:rFonts w:ascii="Century Gothic" w:hAnsi="Century Gothic"/>
          <w:sz w:val="21"/>
          <w:szCs w:val="21"/>
          <w:lang w:val="en-GB"/>
        </w:rPr>
        <w:t xml:space="preserve"> </w:t>
      </w:r>
      <w:r w:rsidR="000B5D9D" w:rsidRPr="007A5BE5">
        <w:rPr>
          <w:rFonts w:ascii="Century Gothic" w:hAnsi="Century Gothic"/>
          <w:sz w:val="21"/>
          <w:szCs w:val="21"/>
          <w:lang w:val="en-GB"/>
        </w:rPr>
        <w:t>can glean insights</w:t>
      </w:r>
      <w:r w:rsidR="00037672" w:rsidRPr="007A5BE5">
        <w:rPr>
          <w:rFonts w:ascii="Century Gothic" w:hAnsi="Century Gothic"/>
          <w:sz w:val="21"/>
          <w:szCs w:val="21"/>
          <w:lang w:val="en-GB"/>
        </w:rPr>
        <w:t xml:space="preserve"> from</w:t>
      </w:r>
      <w:r w:rsidR="00A82292" w:rsidRPr="007A5BE5">
        <w:rPr>
          <w:rFonts w:ascii="Century Gothic" w:hAnsi="Century Gothic"/>
          <w:sz w:val="21"/>
          <w:szCs w:val="21"/>
          <w:lang w:val="en-GB"/>
        </w:rPr>
        <w:t xml:space="preserve"> past scholars</w:t>
      </w:r>
      <w:r w:rsidR="000B5D9D" w:rsidRPr="007A5BE5">
        <w:rPr>
          <w:rFonts w:ascii="Century Gothic" w:hAnsi="Century Gothic"/>
          <w:sz w:val="21"/>
          <w:szCs w:val="21"/>
          <w:lang w:val="en-GB"/>
        </w:rPr>
        <w:t xml:space="preserve"> – Low Ser </w:t>
      </w:r>
      <w:proofErr w:type="spellStart"/>
      <w:r w:rsidR="000B5D9D" w:rsidRPr="007A5BE5">
        <w:rPr>
          <w:rFonts w:ascii="Century Gothic" w:hAnsi="Century Gothic"/>
          <w:sz w:val="21"/>
          <w:szCs w:val="21"/>
          <w:lang w:val="en-GB"/>
        </w:rPr>
        <w:t>En</w:t>
      </w:r>
      <w:proofErr w:type="spellEnd"/>
      <w:r w:rsidR="000B5D9D" w:rsidRPr="007A5BE5">
        <w:rPr>
          <w:rFonts w:ascii="Century Gothic" w:hAnsi="Century Gothic"/>
          <w:sz w:val="21"/>
          <w:szCs w:val="21"/>
          <w:lang w:val="en-GB"/>
        </w:rPr>
        <w:t xml:space="preserve">, Ivan Tan, and Jonathan Choo – as they share their meaningful journey from student to </w:t>
      </w:r>
      <w:r w:rsidR="00A82292" w:rsidRPr="007A5BE5">
        <w:rPr>
          <w:rFonts w:ascii="Century Gothic" w:hAnsi="Century Gothic"/>
          <w:sz w:val="21"/>
          <w:szCs w:val="21"/>
          <w:lang w:val="en-GB"/>
        </w:rPr>
        <w:t xml:space="preserve">independent producer </w:t>
      </w:r>
      <w:r w:rsidR="000B5D9D" w:rsidRPr="007A5BE5">
        <w:rPr>
          <w:rFonts w:ascii="Century Gothic" w:hAnsi="Century Gothic"/>
          <w:sz w:val="21"/>
          <w:szCs w:val="21"/>
          <w:lang w:val="en-GB"/>
        </w:rPr>
        <w:t xml:space="preserve">or </w:t>
      </w:r>
      <w:r w:rsidR="00A82292" w:rsidRPr="007A5BE5">
        <w:rPr>
          <w:rFonts w:ascii="Century Gothic" w:hAnsi="Century Gothic"/>
          <w:sz w:val="21"/>
          <w:szCs w:val="21"/>
          <w:lang w:val="en-GB"/>
        </w:rPr>
        <w:t>director.</w:t>
      </w:r>
    </w:p>
    <w:p w14:paraId="155C2FAD" w14:textId="0C9DB6EC" w:rsidR="000B5D9D" w:rsidRPr="007A5BE5" w:rsidRDefault="000B5D9D" w:rsidP="000D3C5C">
      <w:pPr>
        <w:spacing w:line="276" w:lineRule="auto"/>
        <w:jc w:val="both"/>
        <w:rPr>
          <w:rFonts w:ascii="Century Gothic" w:hAnsi="Century Gothic"/>
          <w:sz w:val="21"/>
          <w:szCs w:val="21"/>
          <w:lang w:val="en-GB"/>
        </w:rPr>
      </w:pPr>
    </w:p>
    <w:p w14:paraId="10BA086E" w14:textId="6C253D33" w:rsidR="00190404" w:rsidRPr="007A5BE5" w:rsidRDefault="00111118" w:rsidP="000D3C5C">
      <w:pPr>
        <w:spacing w:line="276" w:lineRule="auto"/>
        <w:jc w:val="both"/>
        <w:rPr>
          <w:rFonts w:ascii="Century Gothic" w:hAnsi="Century Gothic"/>
          <w:b/>
          <w:bCs/>
          <w:sz w:val="21"/>
          <w:szCs w:val="21"/>
          <w:lang w:val="en-GB"/>
        </w:rPr>
      </w:pPr>
      <w:r w:rsidRPr="007A5BE5">
        <w:rPr>
          <w:rFonts w:ascii="Century Gothic" w:hAnsi="Century Gothic"/>
          <w:b/>
          <w:bCs/>
          <w:sz w:val="21"/>
          <w:szCs w:val="21"/>
          <w:lang w:val="en-GB"/>
        </w:rPr>
        <w:t xml:space="preserve">The </w:t>
      </w:r>
      <w:r w:rsidR="00190404" w:rsidRPr="007A5BE5">
        <w:rPr>
          <w:rFonts w:ascii="Century Gothic" w:hAnsi="Century Gothic"/>
          <w:b/>
          <w:bCs/>
          <w:sz w:val="21"/>
          <w:szCs w:val="21"/>
          <w:lang w:val="en-GB"/>
        </w:rPr>
        <w:t>Future of Content</w:t>
      </w:r>
    </w:p>
    <w:p w14:paraId="01EBB487" w14:textId="38B3534B" w:rsidR="00111118" w:rsidRPr="007A5BE5" w:rsidRDefault="00622EF2" w:rsidP="000D3C5C">
      <w:pPr>
        <w:spacing w:line="276" w:lineRule="auto"/>
        <w:jc w:val="both"/>
        <w:rPr>
          <w:rFonts w:ascii="Century Gothic" w:hAnsi="Century Gothic"/>
          <w:sz w:val="21"/>
          <w:szCs w:val="21"/>
          <w:lang w:val="en-GB"/>
        </w:rPr>
      </w:pPr>
      <w:r w:rsidRPr="007A5BE5">
        <w:rPr>
          <w:rFonts w:ascii="Century Gothic" w:hAnsi="Century Gothic"/>
          <w:sz w:val="21"/>
          <w:szCs w:val="21"/>
          <w:lang w:val="en-GB"/>
        </w:rPr>
        <w:t>As content creation and distribution continues to evolve, a key topic</w:t>
      </w:r>
      <w:r w:rsidR="00B24676" w:rsidRPr="007A5BE5">
        <w:rPr>
          <w:rFonts w:ascii="Century Gothic" w:hAnsi="Century Gothic"/>
          <w:sz w:val="21"/>
          <w:szCs w:val="21"/>
          <w:lang w:val="en-GB"/>
        </w:rPr>
        <w:t xml:space="preserve"> of interest</w:t>
      </w:r>
      <w:r w:rsidRPr="007A5BE5">
        <w:rPr>
          <w:rFonts w:ascii="Century Gothic" w:hAnsi="Century Gothic"/>
          <w:sz w:val="21"/>
          <w:szCs w:val="21"/>
          <w:lang w:val="en-GB"/>
        </w:rPr>
        <w:t xml:space="preserve"> for content creators is </w:t>
      </w:r>
      <w:r w:rsidR="00037672" w:rsidRPr="007A5BE5">
        <w:rPr>
          <w:rFonts w:ascii="Century Gothic" w:hAnsi="Century Gothic"/>
          <w:sz w:val="21"/>
          <w:szCs w:val="21"/>
          <w:lang w:val="en-GB"/>
        </w:rPr>
        <w:t>“Stories for The People by The People”</w:t>
      </w:r>
      <w:r w:rsidRPr="007A5BE5">
        <w:rPr>
          <w:rFonts w:ascii="Century Gothic" w:hAnsi="Century Gothic"/>
          <w:sz w:val="21"/>
          <w:szCs w:val="21"/>
          <w:lang w:val="en-GB"/>
        </w:rPr>
        <w:t xml:space="preserve">. The panel discussion will see representatives from </w:t>
      </w:r>
      <w:r w:rsidR="00111118" w:rsidRPr="007A5BE5">
        <w:rPr>
          <w:rFonts w:ascii="Century Gothic" w:hAnsi="Century Gothic"/>
          <w:sz w:val="21"/>
          <w:szCs w:val="21"/>
          <w:lang w:val="en-GB"/>
        </w:rPr>
        <w:t>Wattpad, Singapore Book Council</w:t>
      </w:r>
      <w:r w:rsidRPr="007A5BE5">
        <w:rPr>
          <w:rFonts w:ascii="Century Gothic" w:hAnsi="Century Gothic"/>
          <w:sz w:val="21"/>
          <w:szCs w:val="21"/>
          <w:lang w:val="en-GB"/>
        </w:rPr>
        <w:t xml:space="preserve">, </w:t>
      </w:r>
      <w:r w:rsidR="002B4E7E" w:rsidRPr="007A5BE5">
        <w:rPr>
          <w:rFonts w:ascii="Century Gothic" w:hAnsi="Century Gothic"/>
          <w:sz w:val="21"/>
          <w:szCs w:val="21"/>
          <w:lang w:val="en-GB"/>
        </w:rPr>
        <w:t xml:space="preserve">Screenwriters Association of Singapore, and </w:t>
      </w:r>
      <w:r w:rsidRPr="007A5BE5">
        <w:rPr>
          <w:rFonts w:ascii="Century Gothic" w:hAnsi="Century Gothic"/>
          <w:sz w:val="21"/>
          <w:szCs w:val="21"/>
          <w:lang w:val="en-GB"/>
        </w:rPr>
        <w:t xml:space="preserve">Mediacorp, </w:t>
      </w:r>
      <w:r w:rsidR="002B4E7E" w:rsidRPr="007A5BE5">
        <w:rPr>
          <w:rFonts w:ascii="Century Gothic" w:hAnsi="Century Gothic"/>
          <w:sz w:val="21"/>
          <w:szCs w:val="21"/>
          <w:lang w:val="en-GB"/>
        </w:rPr>
        <w:t xml:space="preserve">explore the role of </w:t>
      </w:r>
      <w:r w:rsidRPr="007A5BE5">
        <w:rPr>
          <w:rFonts w:ascii="Century Gothic" w:hAnsi="Century Gothic"/>
          <w:sz w:val="21"/>
          <w:szCs w:val="21"/>
          <w:lang w:val="en-GB"/>
        </w:rPr>
        <w:t xml:space="preserve">crowdsourcing and what it means for screenwriters and filmmakers who want to tell their own stories. It will also address how </w:t>
      </w:r>
      <w:r w:rsidR="00111118" w:rsidRPr="007A5BE5">
        <w:rPr>
          <w:rFonts w:ascii="Century Gothic" w:hAnsi="Century Gothic"/>
          <w:sz w:val="21"/>
          <w:szCs w:val="21"/>
          <w:lang w:val="en-GB"/>
        </w:rPr>
        <w:t>audience</w:t>
      </w:r>
      <w:r w:rsidRPr="007A5BE5">
        <w:rPr>
          <w:rFonts w:ascii="Century Gothic" w:hAnsi="Century Gothic"/>
          <w:sz w:val="21"/>
          <w:szCs w:val="21"/>
          <w:lang w:val="en-GB"/>
        </w:rPr>
        <w:t>s</w:t>
      </w:r>
      <w:r w:rsidR="00111118" w:rsidRPr="007A5BE5">
        <w:rPr>
          <w:rFonts w:ascii="Century Gothic" w:hAnsi="Century Gothic"/>
          <w:sz w:val="21"/>
          <w:szCs w:val="21"/>
          <w:lang w:val="en-GB"/>
        </w:rPr>
        <w:t xml:space="preserve"> </w:t>
      </w:r>
      <w:r w:rsidRPr="007A5BE5">
        <w:rPr>
          <w:rFonts w:ascii="Century Gothic" w:hAnsi="Century Gothic"/>
          <w:sz w:val="21"/>
          <w:szCs w:val="21"/>
          <w:lang w:val="en-GB"/>
        </w:rPr>
        <w:t>are</w:t>
      </w:r>
      <w:r w:rsidR="00111118" w:rsidRPr="007A5BE5">
        <w:rPr>
          <w:rFonts w:ascii="Century Gothic" w:hAnsi="Century Gothic"/>
          <w:sz w:val="21"/>
          <w:szCs w:val="21"/>
          <w:lang w:val="en-GB"/>
        </w:rPr>
        <w:t xml:space="preserve"> now active in creating and deciding what they want to watch in terms of screen entertainment.</w:t>
      </w:r>
    </w:p>
    <w:p w14:paraId="2D1FF5D1" w14:textId="77777777" w:rsidR="00111118" w:rsidRPr="007A5BE5" w:rsidRDefault="00111118" w:rsidP="000D3C5C">
      <w:pPr>
        <w:spacing w:line="276" w:lineRule="auto"/>
        <w:jc w:val="both"/>
        <w:rPr>
          <w:rFonts w:ascii="Century Gothic" w:hAnsi="Century Gothic"/>
          <w:sz w:val="21"/>
          <w:szCs w:val="21"/>
          <w:lang w:val="en-GB"/>
        </w:rPr>
      </w:pPr>
    </w:p>
    <w:p w14:paraId="3EFD1B32" w14:textId="4A7FD495" w:rsidR="00037672" w:rsidRPr="007A5BE5" w:rsidRDefault="002B4E7E" w:rsidP="000D3C5C">
      <w:pPr>
        <w:spacing w:line="276" w:lineRule="auto"/>
        <w:jc w:val="both"/>
        <w:rPr>
          <w:rFonts w:ascii="Century Gothic" w:hAnsi="Century Gothic"/>
          <w:sz w:val="21"/>
          <w:szCs w:val="21"/>
          <w:lang w:val="en-GB"/>
        </w:rPr>
      </w:pPr>
      <w:r w:rsidRPr="007A5BE5">
        <w:rPr>
          <w:rFonts w:ascii="Century Gothic" w:hAnsi="Century Gothic"/>
          <w:sz w:val="21"/>
          <w:szCs w:val="21"/>
          <w:lang w:val="en-GB"/>
        </w:rPr>
        <w:t xml:space="preserve">Another interesting conversation to look out for is </w:t>
      </w:r>
      <w:r w:rsidR="00037672" w:rsidRPr="007A5BE5">
        <w:rPr>
          <w:rFonts w:ascii="Century Gothic" w:hAnsi="Century Gothic"/>
          <w:sz w:val="21"/>
          <w:szCs w:val="21"/>
          <w:lang w:val="en-GB"/>
        </w:rPr>
        <w:t>“Crystal-Balling the next wave: Trendspotting”</w:t>
      </w:r>
      <w:r w:rsidRPr="007A5BE5">
        <w:rPr>
          <w:rFonts w:ascii="Century Gothic" w:hAnsi="Century Gothic"/>
          <w:sz w:val="21"/>
          <w:szCs w:val="21"/>
          <w:lang w:val="en-GB"/>
        </w:rPr>
        <w:t>. The panel</w:t>
      </w:r>
      <w:r w:rsidR="002C7B7B" w:rsidRPr="007A5BE5">
        <w:rPr>
          <w:rFonts w:ascii="Century Gothic" w:hAnsi="Century Gothic"/>
          <w:sz w:val="21"/>
          <w:szCs w:val="21"/>
          <w:lang w:val="en-GB"/>
        </w:rPr>
        <w:t>lists from</w:t>
      </w:r>
      <w:r w:rsidR="0024406F" w:rsidRPr="007A5BE5">
        <w:rPr>
          <w:rFonts w:ascii="Century Gothic" w:hAnsi="Century Gothic"/>
          <w:sz w:val="21"/>
          <w:szCs w:val="21"/>
          <w:lang w:val="en-GB"/>
        </w:rPr>
        <w:t xml:space="preserve"> </w:t>
      </w:r>
      <w:r w:rsidRPr="007A5BE5">
        <w:rPr>
          <w:rFonts w:ascii="Century Gothic" w:hAnsi="Century Gothic"/>
          <w:sz w:val="21"/>
          <w:szCs w:val="21"/>
          <w:lang w:val="en-GB"/>
        </w:rPr>
        <w:t xml:space="preserve">DDB, </w:t>
      </w:r>
      <w:proofErr w:type="spellStart"/>
      <w:r w:rsidRPr="007A5BE5">
        <w:rPr>
          <w:rFonts w:ascii="Century Gothic" w:hAnsi="Century Gothic"/>
          <w:sz w:val="21"/>
          <w:szCs w:val="21"/>
          <w:lang w:val="en-GB"/>
        </w:rPr>
        <w:t>Viddsee</w:t>
      </w:r>
      <w:proofErr w:type="spellEnd"/>
      <w:r w:rsidRPr="007A5BE5">
        <w:rPr>
          <w:rFonts w:ascii="Century Gothic" w:hAnsi="Century Gothic"/>
          <w:sz w:val="21"/>
          <w:szCs w:val="21"/>
          <w:lang w:val="en-GB"/>
        </w:rPr>
        <w:t xml:space="preserve">, </w:t>
      </w:r>
      <w:proofErr w:type="spellStart"/>
      <w:r w:rsidRPr="007A5BE5">
        <w:rPr>
          <w:rFonts w:ascii="Century Gothic" w:hAnsi="Century Gothic"/>
          <w:sz w:val="21"/>
          <w:szCs w:val="21"/>
          <w:lang w:val="en-GB"/>
        </w:rPr>
        <w:t>Mediacorp</w:t>
      </w:r>
      <w:proofErr w:type="spellEnd"/>
      <w:r w:rsidRPr="007A5BE5">
        <w:rPr>
          <w:rFonts w:ascii="Century Gothic" w:hAnsi="Century Gothic"/>
          <w:sz w:val="21"/>
          <w:szCs w:val="21"/>
          <w:lang w:val="en-GB"/>
        </w:rPr>
        <w:t>, and Association of Independent Producers Singapore will share their current observation of the local and international fil</w:t>
      </w:r>
      <w:r w:rsidR="00887BFA" w:rsidRPr="007A5BE5">
        <w:rPr>
          <w:rFonts w:ascii="Century Gothic" w:hAnsi="Century Gothic"/>
          <w:sz w:val="21"/>
          <w:szCs w:val="21"/>
          <w:lang w:val="en-GB"/>
        </w:rPr>
        <w:t xml:space="preserve">m </w:t>
      </w:r>
      <w:r w:rsidRPr="007A5BE5">
        <w:rPr>
          <w:rFonts w:ascii="Century Gothic" w:hAnsi="Century Gothic"/>
          <w:sz w:val="21"/>
          <w:szCs w:val="21"/>
          <w:lang w:val="en-GB"/>
        </w:rPr>
        <w:t xml:space="preserve">industry </w:t>
      </w:r>
      <w:r w:rsidR="00887BFA" w:rsidRPr="007A5BE5">
        <w:rPr>
          <w:rFonts w:ascii="Century Gothic" w:hAnsi="Century Gothic"/>
          <w:sz w:val="21"/>
          <w:szCs w:val="21"/>
          <w:lang w:val="en-GB"/>
        </w:rPr>
        <w:t>in terms of production practices. They will also give their take on emerging trends and highlight potential opportunities and challenges that come with these changes.</w:t>
      </w:r>
    </w:p>
    <w:p w14:paraId="340C7FBD" w14:textId="11D6F821" w:rsidR="009F022C" w:rsidRPr="007A5BE5" w:rsidRDefault="009F022C" w:rsidP="000D3C5C">
      <w:pPr>
        <w:spacing w:line="276" w:lineRule="auto"/>
        <w:rPr>
          <w:rFonts w:ascii="Century Gothic" w:hAnsi="Century Gothic"/>
          <w:b/>
          <w:bCs/>
          <w:sz w:val="21"/>
          <w:szCs w:val="21"/>
          <w:lang w:val="en-GB"/>
        </w:rPr>
      </w:pPr>
    </w:p>
    <w:p w14:paraId="58238CBA" w14:textId="1DE46D6A" w:rsidR="00FC39A3" w:rsidRPr="007A5BE5" w:rsidRDefault="00E201F9" w:rsidP="000D3C5C">
      <w:pPr>
        <w:spacing w:line="276" w:lineRule="auto"/>
        <w:jc w:val="both"/>
        <w:rPr>
          <w:rFonts w:ascii="Century Gothic" w:hAnsi="Century Gothic"/>
          <w:b/>
          <w:bCs/>
          <w:sz w:val="21"/>
          <w:szCs w:val="21"/>
          <w:lang w:val="en-GB"/>
        </w:rPr>
      </w:pPr>
      <w:r w:rsidRPr="007A5BE5">
        <w:rPr>
          <w:rFonts w:ascii="Century Gothic" w:hAnsi="Century Gothic"/>
          <w:b/>
          <w:bCs/>
          <w:sz w:val="21"/>
          <w:szCs w:val="21"/>
          <w:lang w:val="en-GB"/>
        </w:rPr>
        <w:t>Nurturing</w:t>
      </w:r>
      <w:r w:rsidR="009F022C" w:rsidRPr="007A5BE5">
        <w:rPr>
          <w:rFonts w:ascii="Century Gothic" w:hAnsi="Century Gothic"/>
          <w:b/>
          <w:bCs/>
          <w:sz w:val="21"/>
          <w:szCs w:val="21"/>
          <w:lang w:val="en-GB"/>
        </w:rPr>
        <w:t xml:space="preserve"> and inspiring</w:t>
      </w:r>
      <w:r w:rsidRPr="007A5BE5">
        <w:rPr>
          <w:rFonts w:ascii="Century Gothic" w:hAnsi="Century Gothic"/>
          <w:b/>
          <w:bCs/>
          <w:sz w:val="21"/>
          <w:szCs w:val="21"/>
          <w:lang w:val="en-GB"/>
        </w:rPr>
        <w:t xml:space="preserve"> the next generation of filmmakers</w:t>
      </w:r>
    </w:p>
    <w:p w14:paraId="33C5E86D" w14:textId="63B3756C" w:rsidR="0094752C" w:rsidRPr="007A5BE5" w:rsidRDefault="00887BFA" w:rsidP="000D3C5C">
      <w:pPr>
        <w:spacing w:line="276" w:lineRule="auto"/>
        <w:jc w:val="both"/>
        <w:rPr>
          <w:rFonts w:ascii="Century Gothic" w:hAnsi="Century Gothic"/>
          <w:sz w:val="21"/>
          <w:szCs w:val="21"/>
          <w:lang w:val="en-GB"/>
        </w:rPr>
      </w:pPr>
      <w:r w:rsidRPr="007A5BE5">
        <w:rPr>
          <w:rFonts w:ascii="Century Gothic" w:hAnsi="Century Gothic"/>
          <w:sz w:val="21"/>
          <w:szCs w:val="21"/>
          <w:lang w:val="en-GB"/>
        </w:rPr>
        <w:t xml:space="preserve">The conference will conclude with a focus on </w:t>
      </w:r>
      <w:r w:rsidR="0094752C" w:rsidRPr="007A5BE5">
        <w:rPr>
          <w:rFonts w:ascii="Century Gothic" w:hAnsi="Century Gothic"/>
          <w:sz w:val="21"/>
          <w:szCs w:val="21"/>
          <w:lang w:val="en-GB"/>
        </w:rPr>
        <w:t xml:space="preserve">NYFA’s past award winners, and </w:t>
      </w:r>
      <w:r w:rsidRPr="007A5BE5">
        <w:rPr>
          <w:rFonts w:ascii="Century Gothic" w:hAnsi="Century Gothic"/>
          <w:sz w:val="21"/>
          <w:szCs w:val="21"/>
          <w:lang w:val="en-GB"/>
        </w:rPr>
        <w:t xml:space="preserve">the nation’s young filmmakers who have gone onto international stages with their short films and craft. Participants will be able to hear </w:t>
      </w:r>
      <w:r w:rsidR="0094752C" w:rsidRPr="007A5BE5">
        <w:rPr>
          <w:rFonts w:ascii="Century Gothic" w:hAnsi="Century Gothic"/>
          <w:sz w:val="21"/>
          <w:szCs w:val="21"/>
          <w:lang w:val="en-GB"/>
        </w:rPr>
        <w:t xml:space="preserve">first-hand from </w:t>
      </w:r>
      <w:proofErr w:type="spellStart"/>
      <w:r w:rsidR="0094752C" w:rsidRPr="007A5BE5">
        <w:rPr>
          <w:rFonts w:ascii="Century Gothic" w:hAnsi="Century Gothic"/>
          <w:sz w:val="21"/>
          <w:szCs w:val="21"/>
          <w:lang w:val="en-GB"/>
        </w:rPr>
        <w:t>Shoki</w:t>
      </w:r>
      <w:proofErr w:type="spellEnd"/>
      <w:r w:rsidR="0094752C" w:rsidRPr="007A5BE5">
        <w:rPr>
          <w:rFonts w:ascii="Century Gothic" w:hAnsi="Century Gothic"/>
          <w:sz w:val="21"/>
          <w:szCs w:val="21"/>
          <w:lang w:val="en-GB"/>
        </w:rPr>
        <w:t xml:space="preserve"> Lin, Jerrold Chong, Tan Wei Ting, and Jonathan Choo,</w:t>
      </w:r>
      <w:r w:rsidRPr="007A5BE5">
        <w:rPr>
          <w:rFonts w:ascii="Century Gothic" w:hAnsi="Century Gothic"/>
          <w:sz w:val="21"/>
          <w:szCs w:val="21"/>
          <w:lang w:val="en-GB"/>
        </w:rPr>
        <w:t xml:space="preserve"> </w:t>
      </w:r>
      <w:r w:rsidR="0094752C" w:rsidRPr="007A5BE5">
        <w:rPr>
          <w:rFonts w:ascii="Century Gothic" w:hAnsi="Century Gothic"/>
          <w:sz w:val="21"/>
          <w:szCs w:val="21"/>
          <w:lang w:val="en-GB"/>
        </w:rPr>
        <w:t>on how a quality short film can open doors internationally, and their international award exposure. Participants can also catch the</w:t>
      </w:r>
      <w:r w:rsidR="000D3C5C" w:rsidRPr="007A5BE5">
        <w:rPr>
          <w:rFonts w:ascii="Century Gothic" w:hAnsi="Century Gothic"/>
          <w:sz w:val="21"/>
          <w:szCs w:val="21"/>
          <w:lang w:val="en-GB"/>
        </w:rPr>
        <w:t>ir</w:t>
      </w:r>
      <w:r w:rsidR="0094752C" w:rsidRPr="007A5BE5">
        <w:rPr>
          <w:rFonts w:ascii="Century Gothic" w:hAnsi="Century Gothic"/>
          <w:sz w:val="21"/>
          <w:szCs w:val="21"/>
          <w:lang w:val="en-GB"/>
        </w:rPr>
        <w:t xml:space="preserve"> winning films</w:t>
      </w:r>
      <w:r w:rsidR="004A2C8E" w:rsidRPr="007A5BE5">
        <w:rPr>
          <w:rFonts w:ascii="Century Gothic" w:hAnsi="Century Gothic"/>
          <w:sz w:val="21"/>
          <w:szCs w:val="21"/>
          <w:lang w:val="en-GB"/>
        </w:rPr>
        <w:t>:</w:t>
      </w:r>
    </w:p>
    <w:p w14:paraId="2DF70E0D" w14:textId="77777777" w:rsidR="004A2C8E" w:rsidRPr="007A5BE5" w:rsidRDefault="004A2C8E" w:rsidP="000D3C5C">
      <w:pPr>
        <w:spacing w:line="276" w:lineRule="auto"/>
        <w:jc w:val="both"/>
        <w:rPr>
          <w:rFonts w:ascii="Century Gothic" w:hAnsi="Century Gothic"/>
          <w:sz w:val="21"/>
          <w:szCs w:val="21"/>
          <w:lang w:val="en-GB"/>
        </w:rPr>
      </w:pPr>
    </w:p>
    <w:p w14:paraId="4A726CA6" w14:textId="40D8F83C" w:rsidR="0094752C" w:rsidRPr="007A5BE5" w:rsidRDefault="000D3C5C" w:rsidP="000D3C5C">
      <w:pPr>
        <w:pStyle w:val="ListParagraph"/>
        <w:numPr>
          <w:ilvl w:val="0"/>
          <w:numId w:val="11"/>
        </w:numPr>
        <w:spacing w:line="276" w:lineRule="auto"/>
        <w:jc w:val="both"/>
        <w:rPr>
          <w:rFonts w:ascii="Century Gothic" w:hAnsi="Century Gothic"/>
          <w:sz w:val="21"/>
          <w:szCs w:val="21"/>
          <w:lang w:val="en-GB"/>
        </w:rPr>
      </w:pPr>
      <w:r w:rsidRPr="007A5BE5">
        <w:rPr>
          <w:rFonts w:ascii="Century Gothic" w:hAnsi="Century Gothic"/>
          <w:sz w:val="21"/>
          <w:szCs w:val="21"/>
          <w:lang w:val="en-GB"/>
        </w:rPr>
        <w:t>‘</w:t>
      </w:r>
      <w:r w:rsidR="0094752C" w:rsidRPr="007A5BE5">
        <w:rPr>
          <w:rFonts w:ascii="Century Gothic" w:hAnsi="Century Gothic"/>
          <w:sz w:val="21"/>
          <w:szCs w:val="21"/>
          <w:lang w:val="en-GB"/>
        </w:rPr>
        <w:t>Adam</w:t>
      </w:r>
      <w:r w:rsidRPr="007A5BE5">
        <w:rPr>
          <w:rFonts w:ascii="Century Gothic" w:hAnsi="Century Gothic"/>
          <w:sz w:val="21"/>
          <w:szCs w:val="21"/>
          <w:lang w:val="en-GB"/>
        </w:rPr>
        <w:t>’</w:t>
      </w:r>
      <w:r w:rsidR="0094752C" w:rsidRPr="007A5BE5">
        <w:rPr>
          <w:rFonts w:ascii="Century Gothic" w:hAnsi="Century Gothic"/>
          <w:sz w:val="21"/>
          <w:szCs w:val="21"/>
          <w:lang w:val="en-GB"/>
        </w:rPr>
        <w:t xml:space="preserve"> by </w:t>
      </w:r>
      <w:proofErr w:type="spellStart"/>
      <w:r w:rsidR="0094752C" w:rsidRPr="007A5BE5">
        <w:rPr>
          <w:rFonts w:ascii="Century Gothic" w:hAnsi="Century Gothic"/>
          <w:sz w:val="21"/>
          <w:szCs w:val="21"/>
          <w:lang w:val="en-GB"/>
        </w:rPr>
        <w:t>Shoki</w:t>
      </w:r>
      <w:proofErr w:type="spellEnd"/>
      <w:r w:rsidR="0094752C" w:rsidRPr="007A5BE5">
        <w:rPr>
          <w:rFonts w:ascii="Century Gothic" w:hAnsi="Century Gothic"/>
          <w:sz w:val="21"/>
          <w:szCs w:val="21"/>
          <w:lang w:val="en-GB"/>
        </w:rPr>
        <w:t xml:space="preserve"> Lin</w:t>
      </w:r>
    </w:p>
    <w:p w14:paraId="22BEE7FC" w14:textId="3B550568" w:rsidR="0094752C" w:rsidRPr="007A5BE5" w:rsidRDefault="000D3C5C" w:rsidP="000D3C5C">
      <w:pPr>
        <w:pStyle w:val="ListParagraph"/>
        <w:numPr>
          <w:ilvl w:val="0"/>
          <w:numId w:val="11"/>
        </w:numPr>
        <w:spacing w:line="276" w:lineRule="auto"/>
        <w:jc w:val="both"/>
        <w:rPr>
          <w:rFonts w:ascii="Century Gothic" w:hAnsi="Century Gothic"/>
          <w:sz w:val="21"/>
          <w:szCs w:val="21"/>
          <w:lang w:val="en-GB"/>
        </w:rPr>
      </w:pPr>
      <w:r w:rsidRPr="007A5BE5">
        <w:rPr>
          <w:rFonts w:ascii="Century Gothic" w:hAnsi="Century Gothic"/>
          <w:sz w:val="21"/>
          <w:szCs w:val="21"/>
          <w:lang w:val="en-GB"/>
        </w:rPr>
        <w:t>‘</w:t>
      </w:r>
      <w:r w:rsidR="0094752C" w:rsidRPr="007A5BE5">
        <w:rPr>
          <w:rFonts w:ascii="Century Gothic" w:hAnsi="Century Gothic"/>
          <w:sz w:val="21"/>
          <w:szCs w:val="21"/>
          <w:lang w:val="en-GB"/>
        </w:rPr>
        <w:t>Piece of Meat</w:t>
      </w:r>
      <w:r w:rsidRPr="007A5BE5">
        <w:rPr>
          <w:rFonts w:ascii="Century Gothic" w:hAnsi="Century Gothic"/>
          <w:sz w:val="21"/>
          <w:szCs w:val="21"/>
          <w:lang w:val="en-GB"/>
        </w:rPr>
        <w:t>’</w:t>
      </w:r>
      <w:r w:rsidR="0094752C" w:rsidRPr="007A5BE5">
        <w:rPr>
          <w:rFonts w:ascii="Century Gothic" w:hAnsi="Century Gothic"/>
          <w:sz w:val="21"/>
          <w:szCs w:val="21"/>
          <w:lang w:val="en-GB"/>
        </w:rPr>
        <w:t xml:space="preserve"> by Jerrold Chong</w:t>
      </w:r>
    </w:p>
    <w:p w14:paraId="10D6738F" w14:textId="235F3AF5" w:rsidR="0094752C" w:rsidRPr="007A5BE5" w:rsidRDefault="000D3C5C" w:rsidP="000D3C5C">
      <w:pPr>
        <w:pStyle w:val="ListParagraph"/>
        <w:numPr>
          <w:ilvl w:val="0"/>
          <w:numId w:val="11"/>
        </w:numPr>
        <w:spacing w:line="276" w:lineRule="auto"/>
        <w:jc w:val="both"/>
        <w:rPr>
          <w:rFonts w:ascii="Century Gothic" w:hAnsi="Century Gothic"/>
          <w:sz w:val="21"/>
          <w:szCs w:val="21"/>
          <w:lang w:val="en-GB"/>
        </w:rPr>
      </w:pPr>
      <w:r w:rsidRPr="007A5BE5">
        <w:rPr>
          <w:rFonts w:ascii="Century Gothic" w:hAnsi="Century Gothic"/>
          <w:sz w:val="21"/>
          <w:szCs w:val="21"/>
          <w:lang w:val="en-GB"/>
        </w:rPr>
        <w:t>‘</w:t>
      </w:r>
      <w:r w:rsidR="0094752C" w:rsidRPr="007A5BE5">
        <w:rPr>
          <w:rFonts w:ascii="Century Gothic" w:hAnsi="Century Gothic"/>
          <w:sz w:val="21"/>
          <w:szCs w:val="21"/>
          <w:lang w:val="en-GB"/>
        </w:rPr>
        <w:t>Cash</w:t>
      </w:r>
      <w:r w:rsidRPr="007A5BE5">
        <w:rPr>
          <w:rFonts w:ascii="Century Gothic" w:hAnsi="Century Gothic"/>
          <w:sz w:val="21"/>
          <w:szCs w:val="21"/>
          <w:lang w:val="en-GB"/>
        </w:rPr>
        <w:t>’</w:t>
      </w:r>
      <w:r w:rsidR="0094752C" w:rsidRPr="007A5BE5">
        <w:rPr>
          <w:rFonts w:ascii="Century Gothic" w:hAnsi="Century Gothic"/>
          <w:sz w:val="21"/>
          <w:szCs w:val="21"/>
          <w:lang w:val="en-GB"/>
        </w:rPr>
        <w:t xml:space="preserve"> by Tan Wei Ting</w:t>
      </w:r>
    </w:p>
    <w:p w14:paraId="42AFC843" w14:textId="17499CF7" w:rsidR="0094752C" w:rsidRPr="007A5BE5" w:rsidRDefault="000D3C5C" w:rsidP="000D3C5C">
      <w:pPr>
        <w:pStyle w:val="ListParagraph"/>
        <w:numPr>
          <w:ilvl w:val="0"/>
          <w:numId w:val="11"/>
        </w:numPr>
        <w:spacing w:line="276" w:lineRule="auto"/>
        <w:jc w:val="both"/>
        <w:rPr>
          <w:rFonts w:ascii="Century Gothic" w:hAnsi="Century Gothic"/>
          <w:sz w:val="21"/>
          <w:szCs w:val="21"/>
          <w:lang w:val="en-GB"/>
        </w:rPr>
      </w:pPr>
      <w:r w:rsidRPr="007A5BE5">
        <w:rPr>
          <w:rFonts w:ascii="Century Gothic" w:hAnsi="Century Gothic"/>
          <w:sz w:val="21"/>
          <w:szCs w:val="21"/>
          <w:lang w:val="en-GB"/>
        </w:rPr>
        <w:t>‘</w:t>
      </w:r>
      <w:r w:rsidR="0094752C" w:rsidRPr="007A5BE5">
        <w:rPr>
          <w:rFonts w:ascii="Century Gothic" w:hAnsi="Century Gothic"/>
          <w:sz w:val="21"/>
          <w:szCs w:val="21"/>
          <w:lang w:val="en-GB"/>
        </w:rPr>
        <w:t>Han</w:t>
      </w:r>
      <w:r w:rsidRPr="007A5BE5">
        <w:rPr>
          <w:rFonts w:ascii="Century Gothic" w:hAnsi="Century Gothic"/>
          <w:sz w:val="21"/>
          <w:szCs w:val="21"/>
          <w:lang w:val="en-GB"/>
        </w:rPr>
        <w:t>’</w:t>
      </w:r>
      <w:r w:rsidR="0094752C" w:rsidRPr="007A5BE5">
        <w:rPr>
          <w:rFonts w:ascii="Century Gothic" w:hAnsi="Century Gothic"/>
          <w:sz w:val="21"/>
          <w:szCs w:val="21"/>
          <w:lang w:val="en-GB"/>
        </w:rPr>
        <w:t xml:space="preserve"> by Jonathan Choo</w:t>
      </w:r>
    </w:p>
    <w:p w14:paraId="55B89363" w14:textId="77777777" w:rsidR="004A2C8E" w:rsidRPr="007A5BE5" w:rsidRDefault="004A2C8E" w:rsidP="000D3C5C">
      <w:pPr>
        <w:spacing w:line="276" w:lineRule="auto"/>
        <w:jc w:val="both"/>
        <w:rPr>
          <w:rFonts w:ascii="Century Gothic" w:hAnsi="Century Gothic"/>
          <w:sz w:val="21"/>
          <w:szCs w:val="21"/>
          <w:lang w:val="en-GB"/>
        </w:rPr>
      </w:pPr>
    </w:p>
    <w:p w14:paraId="3AE778FD" w14:textId="4F98EBD4" w:rsidR="0024406F" w:rsidRPr="007A5BE5" w:rsidRDefault="004A2C8E" w:rsidP="000D3C5C">
      <w:pPr>
        <w:spacing w:line="276" w:lineRule="auto"/>
        <w:jc w:val="both"/>
        <w:rPr>
          <w:rFonts w:ascii="Century Gothic" w:hAnsi="Century Gothic"/>
          <w:sz w:val="21"/>
          <w:szCs w:val="21"/>
          <w:lang w:val="en-GB"/>
        </w:rPr>
      </w:pPr>
      <w:r w:rsidRPr="007A5BE5">
        <w:rPr>
          <w:rFonts w:ascii="Century Gothic" w:hAnsi="Century Gothic"/>
          <w:sz w:val="21"/>
          <w:szCs w:val="21"/>
          <w:lang w:val="en-GB"/>
        </w:rPr>
        <w:t xml:space="preserve">The links to access these films will be shared </w:t>
      </w:r>
      <w:r w:rsidR="007D4529">
        <w:rPr>
          <w:rFonts w:ascii="Century Gothic" w:hAnsi="Century Gothic"/>
          <w:sz w:val="21"/>
          <w:szCs w:val="21"/>
          <w:lang w:val="en-GB"/>
        </w:rPr>
        <w:t>during the conference</w:t>
      </w:r>
      <w:r w:rsidRPr="007A5BE5">
        <w:rPr>
          <w:rFonts w:ascii="Century Gothic" w:hAnsi="Century Gothic"/>
          <w:sz w:val="21"/>
          <w:szCs w:val="21"/>
          <w:lang w:val="en-GB"/>
        </w:rPr>
        <w:t>.</w:t>
      </w:r>
    </w:p>
    <w:p w14:paraId="207B40EB" w14:textId="77777777" w:rsidR="000D3C5C" w:rsidRPr="007A5BE5" w:rsidRDefault="000D3C5C" w:rsidP="000D3C5C">
      <w:pPr>
        <w:spacing w:line="276" w:lineRule="auto"/>
        <w:jc w:val="both"/>
        <w:rPr>
          <w:rFonts w:ascii="Century Gothic" w:hAnsi="Century Gothic"/>
          <w:sz w:val="21"/>
          <w:szCs w:val="21"/>
          <w:lang w:val="en-GB"/>
        </w:rPr>
      </w:pPr>
    </w:p>
    <w:p w14:paraId="7B79A769" w14:textId="77777777" w:rsidR="007A5BE5" w:rsidRPr="007A5BE5" w:rsidRDefault="004A2C8E" w:rsidP="007A5BE5">
      <w:pPr>
        <w:spacing w:line="276" w:lineRule="auto"/>
        <w:jc w:val="both"/>
        <w:rPr>
          <w:rFonts w:ascii="Century Gothic" w:hAnsi="Century Gothic"/>
          <w:sz w:val="21"/>
          <w:szCs w:val="21"/>
          <w:lang w:val="en-GB"/>
        </w:rPr>
      </w:pPr>
      <w:r w:rsidRPr="007A5BE5">
        <w:rPr>
          <w:rFonts w:ascii="Century Gothic" w:hAnsi="Century Gothic"/>
          <w:sz w:val="21"/>
          <w:szCs w:val="21"/>
          <w:lang w:val="en-GB"/>
        </w:rPr>
        <w:t xml:space="preserve">At the end of each session, participants will have the opportunity to ask questions via </w:t>
      </w:r>
      <w:r w:rsidR="000D3C5C" w:rsidRPr="007A5BE5">
        <w:rPr>
          <w:rFonts w:ascii="Century Gothic" w:hAnsi="Century Gothic"/>
          <w:sz w:val="21"/>
          <w:szCs w:val="21"/>
          <w:lang w:val="en-GB"/>
        </w:rPr>
        <w:t xml:space="preserve">the conference chat function. Participants can also email their questions to  </w:t>
      </w:r>
      <w:hyperlink r:id="rId9" w:history="1">
        <w:r w:rsidR="000D3C5C" w:rsidRPr="007A5BE5">
          <w:rPr>
            <w:rStyle w:val="Hyperlink"/>
            <w:rFonts w:ascii="Century Gothic" w:hAnsi="Century Gothic"/>
            <w:sz w:val="21"/>
            <w:szCs w:val="21"/>
            <w:lang w:val="en-GB"/>
          </w:rPr>
          <w:t>nyfa@scape.sg</w:t>
        </w:r>
      </w:hyperlink>
      <w:r w:rsidR="000D3C5C" w:rsidRPr="007A5BE5">
        <w:rPr>
          <w:rFonts w:ascii="Century Gothic" w:hAnsi="Century Gothic"/>
          <w:sz w:val="21"/>
          <w:szCs w:val="21"/>
          <w:lang w:val="en-GB"/>
        </w:rPr>
        <w:t xml:space="preserve"> ahead of the conference.</w:t>
      </w:r>
      <w:r w:rsidR="007A5BE5" w:rsidRPr="007A5BE5">
        <w:rPr>
          <w:rFonts w:ascii="Century Gothic" w:hAnsi="Century Gothic"/>
          <w:sz w:val="21"/>
          <w:szCs w:val="21"/>
          <w:lang w:val="en-GB"/>
        </w:rPr>
        <w:t xml:space="preserve"> </w:t>
      </w:r>
    </w:p>
    <w:p w14:paraId="14CB8CE0" w14:textId="77777777" w:rsidR="007A5BE5" w:rsidRPr="007A5BE5" w:rsidRDefault="007A5BE5" w:rsidP="007A5BE5">
      <w:pPr>
        <w:spacing w:line="276" w:lineRule="auto"/>
        <w:jc w:val="both"/>
        <w:rPr>
          <w:rFonts w:ascii="Century Gothic" w:hAnsi="Century Gothic"/>
          <w:sz w:val="21"/>
          <w:szCs w:val="21"/>
          <w:lang w:val="en-GB"/>
        </w:rPr>
      </w:pPr>
    </w:p>
    <w:p w14:paraId="47823A83" w14:textId="3AAC4586" w:rsidR="007A5BE5" w:rsidRDefault="007A5BE5" w:rsidP="007A5BE5">
      <w:pPr>
        <w:spacing w:line="276" w:lineRule="auto"/>
        <w:jc w:val="both"/>
        <w:rPr>
          <w:rFonts w:ascii="Century Gothic" w:hAnsi="Century Gothic"/>
          <w:sz w:val="21"/>
          <w:szCs w:val="21"/>
          <w:lang w:val="en-GB"/>
        </w:rPr>
      </w:pPr>
      <w:r w:rsidRPr="007A5BE5">
        <w:rPr>
          <w:rFonts w:ascii="Century Gothic" w:hAnsi="Century Gothic"/>
          <w:sz w:val="21"/>
          <w:szCs w:val="21"/>
          <w:lang w:val="en-GB"/>
        </w:rPr>
        <w:t>The full conference agenda can be found in ANNEX A.</w:t>
      </w:r>
    </w:p>
    <w:p w14:paraId="0FDF0512" w14:textId="79D23523" w:rsidR="00EE6FA4" w:rsidRDefault="00EE6FA4">
      <w:pPr>
        <w:rPr>
          <w:rFonts w:ascii="Century Gothic" w:hAnsi="Century Gothic"/>
          <w:sz w:val="21"/>
          <w:szCs w:val="21"/>
          <w:lang w:val="en-GB"/>
        </w:rPr>
      </w:pPr>
      <w:r>
        <w:rPr>
          <w:rFonts w:ascii="Century Gothic" w:hAnsi="Century Gothic"/>
          <w:sz w:val="21"/>
          <w:szCs w:val="21"/>
          <w:lang w:val="en-GB"/>
        </w:rPr>
        <w:br w:type="page"/>
      </w:r>
    </w:p>
    <w:p w14:paraId="7C826E78" w14:textId="77777777" w:rsidR="00EE6FA4" w:rsidRPr="00EE6FA4" w:rsidRDefault="00EE6FA4" w:rsidP="00EE6FA4">
      <w:pPr>
        <w:spacing w:line="276" w:lineRule="auto"/>
        <w:jc w:val="both"/>
        <w:rPr>
          <w:rFonts w:ascii="Century Gothic" w:hAnsi="Century Gothic"/>
          <w:b/>
          <w:bCs/>
          <w:sz w:val="21"/>
          <w:szCs w:val="21"/>
          <w:lang w:val="en-GB"/>
        </w:rPr>
      </w:pPr>
      <w:r w:rsidRPr="00EE6FA4">
        <w:rPr>
          <w:rFonts w:ascii="Century Gothic" w:hAnsi="Century Gothic"/>
          <w:b/>
          <w:bCs/>
          <w:sz w:val="21"/>
          <w:szCs w:val="21"/>
          <w:lang w:val="en-GB"/>
        </w:rPr>
        <w:lastRenderedPageBreak/>
        <w:t>For media enquiries, please contact:</w:t>
      </w:r>
    </w:p>
    <w:p w14:paraId="32D4F04C" w14:textId="77777777" w:rsidR="00EE6FA4" w:rsidRPr="00EE6FA4" w:rsidRDefault="00EE6FA4" w:rsidP="00EE6FA4">
      <w:pPr>
        <w:spacing w:line="276" w:lineRule="auto"/>
        <w:jc w:val="both"/>
        <w:rPr>
          <w:rFonts w:ascii="Century Gothic" w:hAnsi="Century Gothic"/>
          <w:sz w:val="21"/>
          <w:szCs w:val="21"/>
          <w:lang w:val="en-GB"/>
        </w:rPr>
      </w:pPr>
      <w:r w:rsidRPr="00EE6FA4">
        <w:rPr>
          <w:rFonts w:ascii="Century Gothic" w:hAnsi="Century Gothic"/>
          <w:sz w:val="21"/>
          <w:szCs w:val="21"/>
          <w:lang w:val="en-GB"/>
        </w:rPr>
        <w:t>SG Story for *SCAPE</w:t>
      </w:r>
    </w:p>
    <w:p w14:paraId="38B17A6C" w14:textId="77777777" w:rsidR="00EE6FA4" w:rsidRPr="00EE6FA4" w:rsidRDefault="00EE6FA4" w:rsidP="00EE6FA4">
      <w:pPr>
        <w:spacing w:line="276" w:lineRule="auto"/>
        <w:jc w:val="both"/>
        <w:rPr>
          <w:rFonts w:ascii="Century Gothic" w:hAnsi="Century Gothic"/>
          <w:sz w:val="21"/>
          <w:szCs w:val="21"/>
          <w:lang w:val="en-GB"/>
        </w:rPr>
      </w:pPr>
      <w:r w:rsidRPr="00EE6FA4">
        <w:rPr>
          <w:rFonts w:ascii="Century Gothic" w:hAnsi="Century Gothic"/>
          <w:sz w:val="21"/>
          <w:szCs w:val="21"/>
          <w:lang w:val="en-GB"/>
        </w:rPr>
        <w:t xml:space="preserve">Rachelle Tan / Debbie Song </w:t>
      </w:r>
    </w:p>
    <w:p w14:paraId="515D3C1A" w14:textId="77777777" w:rsidR="00EE6FA4" w:rsidRPr="00EE6FA4" w:rsidRDefault="00EE6FA4" w:rsidP="00EE6FA4">
      <w:pPr>
        <w:spacing w:line="276" w:lineRule="auto"/>
        <w:jc w:val="both"/>
        <w:rPr>
          <w:rFonts w:ascii="Century Gothic" w:hAnsi="Century Gothic"/>
          <w:sz w:val="21"/>
          <w:szCs w:val="21"/>
          <w:lang w:val="en-GB"/>
        </w:rPr>
      </w:pPr>
      <w:r w:rsidRPr="00EE6FA4">
        <w:rPr>
          <w:rFonts w:ascii="Century Gothic" w:hAnsi="Century Gothic"/>
          <w:sz w:val="21"/>
          <w:szCs w:val="21"/>
          <w:lang w:val="en-GB"/>
        </w:rPr>
        <w:t xml:space="preserve">9011 0055 / 8360 9705 </w:t>
      </w:r>
    </w:p>
    <w:p w14:paraId="104D895D" w14:textId="0BB24712" w:rsidR="00EE6FA4" w:rsidRPr="00EE6FA4" w:rsidRDefault="00EE6FA4" w:rsidP="00EE6FA4">
      <w:pPr>
        <w:spacing w:line="276" w:lineRule="auto"/>
        <w:jc w:val="both"/>
        <w:rPr>
          <w:rFonts w:ascii="Century Gothic" w:hAnsi="Century Gothic"/>
          <w:sz w:val="21"/>
          <w:szCs w:val="21"/>
          <w:lang w:val="en-GB"/>
        </w:rPr>
      </w:pPr>
      <w:r w:rsidRPr="00EE6FA4">
        <w:rPr>
          <w:rFonts w:ascii="Century Gothic" w:hAnsi="Century Gothic"/>
          <w:sz w:val="21"/>
          <w:szCs w:val="21"/>
          <w:lang w:val="en-GB"/>
        </w:rPr>
        <w:t>scapepr@sgstory.com</w:t>
      </w:r>
    </w:p>
    <w:p w14:paraId="08589C27" w14:textId="0395796D" w:rsidR="008E63AD" w:rsidRDefault="008E63AD" w:rsidP="00EE6FA4">
      <w:pPr>
        <w:spacing w:line="276" w:lineRule="auto"/>
        <w:jc w:val="both"/>
        <w:rPr>
          <w:rFonts w:ascii="Century Gothic" w:hAnsi="Century Gothic"/>
          <w:sz w:val="21"/>
          <w:szCs w:val="21"/>
          <w:lang w:val="en-GB"/>
        </w:rPr>
      </w:pPr>
    </w:p>
    <w:p w14:paraId="1860033F" w14:textId="77777777" w:rsidR="00EE6FA4" w:rsidRPr="00EE6FA4" w:rsidRDefault="00EE6FA4" w:rsidP="00EE6FA4">
      <w:pPr>
        <w:spacing w:line="276" w:lineRule="auto"/>
        <w:jc w:val="both"/>
        <w:rPr>
          <w:rFonts w:ascii="Century Gothic" w:hAnsi="Century Gothic"/>
          <w:sz w:val="21"/>
          <w:szCs w:val="21"/>
          <w:lang w:val="en-GB"/>
        </w:rPr>
      </w:pPr>
    </w:p>
    <w:p w14:paraId="49DA3EC7" w14:textId="77777777" w:rsidR="00EE6FA4" w:rsidRPr="00EE6FA4" w:rsidRDefault="00EE6FA4" w:rsidP="00EE6FA4">
      <w:pPr>
        <w:spacing w:line="276" w:lineRule="auto"/>
        <w:jc w:val="both"/>
        <w:rPr>
          <w:rStyle w:val="Hyperlink"/>
          <w:rFonts w:ascii="Century Gothic" w:hAnsi="Century Gothic"/>
          <w:b/>
          <w:bCs/>
          <w:color w:val="auto"/>
          <w:sz w:val="21"/>
          <w:szCs w:val="21"/>
          <w:u w:val="none"/>
          <w:lang w:val="en-GB"/>
        </w:rPr>
      </w:pPr>
      <w:r w:rsidRPr="00EE6FA4">
        <w:rPr>
          <w:rStyle w:val="Hyperlink"/>
          <w:rFonts w:ascii="Century Gothic" w:hAnsi="Century Gothic"/>
          <w:b/>
          <w:bCs/>
          <w:color w:val="auto"/>
          <w:sz w:val="21"/>
          <w:szCs w:val="21"/>
          <w:u w:val="none"/>
          <w:lang w:val="en-GB"/>
        </w:rPr>
        <w:t>About *SCAPE</w:t>
      </w:r>
    </w:p>
    <w:p w14:paraId="54A73654" w14:textId="77777777" w:rsidR="00EE6FA4" w:rsidRPr="00EE6FA4" w:rsidRDefault="00EE6FA4" w:rsidP="00EE6FA4">
      <w:pPr>
        <w:spacing w:line="276" w:lineRule="auto"/>
        <w:jc w:val="both"/>
        <w:rPr>
          <w:rStyle w:val="Hyperlink"/>
          <w:rFonts w:ascii="Century Gothic" w:hAnsi="Century Gothic"/>
          <w:color w:val="auto"/>
          <w:sz w:val="21"/>
          <w:szCs w:val="21"/>
          <w:u w:val="none"/>
          <w:lang w:val="en-GB"/>
        </w:rPr>
      </w:pPr>
      <w:r w:rsidRPr="00EE6FA4">
        <w:rPr>
          <w:rStyle w:val="Hyperlink"/>
          <w:rFonts w:ascii="Century Gothic" w:hAnsi="Century Gothic"/>
          <w:color w:val="auto"/>
          <w:sz w:val="21"/>
          <w:szCs w:val="21"/>
          <w:u w:val="none"/>
          <w:lang w:val="en-GB"/>
        </w:rPr>
        <w:t xml:space="preserve">*SCAPE Co. Ltd is a non-profit organisation with its mission and vision rooted in support of youth, talent and leadership development. The organisation aims to facilitate youth-oriented programmes and support within various communities of youth interest in Singapore. The youth of today will be inspired and empowered to </w:t>
      </w:r>
      <w:r w:rsidRPr="00EE6FA4">
        <w:rPr>
          <w:rStyle w:val="Hyperlink"/>
          <w:rFonts w:ascii="Century Gothic" w:hAnsi="Century Gothic"/>
          <w:b/>
          <w:bCs/>
          <w:color w:val="auto"/>
          <w:sz w:val="21"/>
          <w:szCs w:val="21"/>
          <w:u w:val="none"/>
          <w:lang w:val="en-GB"/>
        </w:rPr>
        <w:t>DREAM IT AND LIVE IT at *SCAPE!</w:t>
      </w:r>
    </w:p>
    <w:p w14:paraId="2DDC0CC8" w14:textId="77777777" w:rsidR="00EE6FA4" w:rsidRPr="00EE6FA4" w:rsidRDefault="00EE6FA4" w:rsidP="00EE6FA4">
      <w:pPr>
        <w:spacing w:line="276" w:lineRule="auto"/>
        <w:jc w:val="both"/>
        <w:rPr>
          <w:rStyle w:val="Hyperlink"/>
          <w:rFonts w:ascii="Century Gothic" w:hAnsi="Century Gothic"/>
          <w:color w:val="auto"/>
          <w:sz w:val="21"/>
          <w:szCs w:val="21"/>
          <w:u w:val="none"/>
          <w:lang w:val="en-GB"/>
        </w:rPr>
      </w:pPr>
    </w:p>
    <w:p w14:paraId="3F53519F" w14:textId="5C18DE5E" w:rsidR="00EE6FA4" w:rsidRPr="00EE6FA4" w:rsidRDefault="00EE6FA4" w:rsidP="00EE6FA4">
      <w:pPr>
        <w:spacing w:line="276" w:lineRule="auto"/>
        <w:jc w:val="both"/>
        <w:rPr>
          <w:rStyle w:val="Hyperlink"/>
          <w:rFonts w:ascii="Century Gothic" w:hAnsi="Century Gothic"/>
          <w:color w:val="auto"/>
          <w:sz w:val="21"/>
          <w:szCs w:val="21"/>
          <w:u w:val="none"/>
          <w:lang w:val="en-GB"/>
        </w:rPr>
      </w:pPr>
      <w:r w:rsidRPr="00EE6FA4">
        <w:rPr>
          <w:rStyle w:val="Hyperlink"/>
          <w:rFonts w:ascii="Century Gothic" w:hAnsi="Century Gothic"/>
          <w:color w:val="auto"/>
          <w:sz w:val="21"/>
          <w:szCs w:val="21"/>
          <w:u w:val="none"/>
          <w:lang w:val="en-GB"/>
        </w:rPr>
        <w:t>*SCAPE exists to serve and support youths to live their dreams and realise their full potentials. As the integrated talent and resource hub for young people in Singapore, *SCAPE offers a holistic network of programmes, communities, partners and facilities for youths to explore, create and strive. No dream is too small, no dream is too big. *SCAPE wants youths to be inspired to come forward and share their interests, share their dreams. Through guidance and facilitation,</w:t>
      </w:r>
      <w:r>
        <w:rPr>
          <w:rStyle w:val="Hyperlink"/>
          <w:rFonts w:ascii="Century Gothic" w:hAnsi="Century Gothic"/>
          <w:color w:val="auto"/>
          <w:sz w:val="21"/>
          <w:szCs w:val="21"/>
          <w:u w:val="none"/>
          <w:lang w:val="en-GB"/>
        </w:rPr>
        <w:t xml:space="preserve"> </w:t>
      </w:r>
      <w:r w:rsidRPr="00EE6FA4">
        <w:rPr>
          <w:rStyle w:val="Hyperlink"/>
          <w:rFonts w:ascii="Century Gothic" w:hAnsi="Century Gothic"/>
          <w:color w:val="auto"/>
          <w:sz w:val="21"/>
          <w:szCs w:val="21"/>
          <w:u w:val="none"/>
          <w:lang w:val="en-GB"/>
        </w:rPr>
        <w:t>*SCAPE wants to see their dreams turn into ideas, and ideas into reality. Living their dreams should no longer be a dream at *SCAPE.</w:t>
      </w:r>
    </w:p>
    <w:p w14:paraId="7A6F071E" w14:textId="77777777" w:rsidR="00EE6FA4" w:rsidRPr="00EE6FA4" w:rsidRDefault="00EE6FA4" w:rsidP="00EE6FA4">
      <w:pPr>
        <w:spacing w:line="276" w:lineRule="auto"/>
        <w:jc w:val="both"/>
        <w:rPr>
          <w:rStyle w:val="Hyperlink"/>
          <w:rFonts w:ascii="Century Gothic" w:hAnsi="Century Gothic"/>
          <w:color w:val="auto"/>
          <w:sz w:val="21"/>
          <w:szCs w:val="21"/>
          <w:u w:val="none"/>
          <w:lang w:val="en-GB"/>
        </w:rPr>
      </w:pPr>
    </w:p>
    <w:p w14:paraId="1070F93F" w14:textId="77777777" w:rsidR="00EE6FA4" w:rsidRPr="00EE6FA4" w:rsidRDefault="00EE6FA4" w:rsidP="00EE6FA4">
      <w:pPr>
        <w:spacing w:line="276" w:lineRule="auto"/>
        <w:rPr>
          <w:rFonts w:ascii="Century Gothic" w:hAnsi="Century Gothic" w:cs="Arial"/>
          <w:b/>
          <w:bCs/>
          <w:sz w:val="21"/>
          <w:szCs w:val="21"/>
          <w:lang w:val="en-GB" w:eastAsia="zh-CN"/>
        </w:rPr>
      </w:pPr>
      <w:r w:rsidRPr="00EE6FA4">
        <w:rPr>
          <w:rFonts w:ascii="Century Gothic" w:hAnsi="Century Gothic"/>
          <w:noProof/>
          <w:sz w:val="21"/>
          <w:szCs w:val="21"/>
          <w:lang w:val="en-GB" w:eastAsia="en-SG"/>
        </w:rPr>
        <mc:AlternateContent>
          <mc:Choice Requires="wpg">
            <w:drawing>
              <wp:anchor distT="0" distB="0" distL="114300" distR="114300" simplePos="0" relativeHeight="251659264" behindDoc="0" locked="0" layoutInCell="1" allowOverlap="1" wp14:anchorId="1F7C4D2C" wp14:editId="7EA95BAF">
                <wp:simplePos x="0" y="0"/>
                <wp:positionH relativeFrom="column">
                  <wp:posOffset>-12700</wp:posOffset>
                </wp:positionH>
                <wp:positionV relativeFrom="paragraph">
                  <wp:posOffset>272415</wp:posOffset>
                </wp:positionV>
                <wp:extent cx="1294765" cy="297180"/>
                <wp:effectExtent l="0" t="0" r="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4765" cy="297180"/>
                          <a:chOff x="8191" y="3012"/>
                          <a:chExt cx="2282" cy="524"/>
                        </a:xfrm>
                      </wpg:grpSpPr>
                      <pic:pic xmlns:pic="http://schemas.openxmlformats.org/drawingml/2006/picture">
                        <pic:nvPicPr>
                          <pic:cNvPr id="5" name="Picture 7"/>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191" y="3012"/>
                            <a:ext cx="542"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8"/>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771" y="3012"/>
                            <a:ext cx="524"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9"/>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9369" y="3012"/>
                            <a:ext cx="524"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0"/>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9949" y="3012"/>
                            <a:ext cx="524"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C18A940" id="Group 11" o:spid="_x0000_s1026" style="position:absolute;margin-left:-1pt;margin-top:21.45pt;width:101.95pt;height:23.4pt;z-index:251659264" coordorigin="8191,3012" coordsize="2282,52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8191;top:3012;width:542;height:5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">
                  <v:imagedata r:id="rId14" o:title=""/>
                  <v:path arrowok="t"/>
                  <o:lock v:ext="edit" aspectratio="f"/>
                </v:shape>
                <v:shape id="Picture 8" o:spid="_x0000_s1028" type="#_x0000_t75" style="position:absolute;left:8771;top:3012;width:524;height:5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">
                  <v:imagedata r:id="rId15" o:title=""/>
                  <v:path arrowok="t"/>
                  <o:lock v:ext="edit" aspectratio="f"/>
                </v:shape>
                <v:shape id="Picture 9" o:spid="_x0000_s1029" type="#_x0000_t75" style="position:absolute;left:9369;top:3012;width:524;height:5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">
                  <v:imagedata r:id="rId16" o:title=""/>
                  <v:path arrowok="t"/>
                  <o:lock v:ext="edit" aspectratio="f"/>
                </v:shape>
                <v:shape id="Picture 10" o:spid="_x0000_s1030" type="#_x0000_t75" style="position:absolute;left:9949;top:3012;width:524;height:5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">
                  <v:imagedata r:id="rId17" o:title=""/>
                  <v:path arrowok="t"/>
                  <o:lock v:ext="edit" aspectratio="f"/>
                </v:shape>
              </v:group>
            </w:pict>
          </mc:Fallback>
        </mc:AlternateContent>
      </w:r>
    </w:p>
    <w:p w14:paraId="5916965D" w14:textId="77777777" w:rsidR="00EE6FA4" w:rsidRPr="00EE6FA4" w:rsidRDefault="00EE6FA4" w:rsidP="00EE6FA4">
      <w:pPr>
        <w:spacing w:line="276" w:lineRule="auto"/>
        <w:jc w:val="right"/>
        <w:rPr>
          <w:rFonts w:ascii="Century Gothic" w:hAnsi="Century Gothic" w:cs="Arial"/>
          <w:b/>
          <w:sz w:val="21"/>
          <w:szCs w:val="21"/>
          <w:lang w:val="en-GB"/>
        </w:rPr>
      </w:pPr>
      <w:r w:rsidRPr="00EE6FA4">
        <w:rPr>
          <w:rFonts w:ascii="Century Gothic" w:hAnsi="Century Gothic" w:cs="Arial"/>
          <w:b/>
          <w:bCs/>
          <w:sz w:val="21"/>
          <w:szCs w:val="21"/>
          <w:lang w:val="en-GB" w:eastAsia="zh-CN"/>
        </w:rPr>
        <w:t xml:space="preserve">      @</w:t>
      </w:r>
      <w:proofErr w:type="spellStart"/>
      <w:r w:rsidRPr="00EE6FA4">
        <w:rPr>
          <w:rFonts w:ascii="Century Gothic" w:hAnsi="Century Gothic" w:cs="Arial"/>
          <w:b/>
          <w:bCs/>
          <w:sz w:val="21"/>
          <w:szCs w:val="21"/>
          <w:lang w:val="en-GB" w:eastAsia="zh-CN"/>
        </w:rPr>
        <w:t>scapesg</w:t>
      </w:r>
      <w:proofErr w:type="spellEnd"/>
      <w:r w:rsidRPr="00EE6FA4">
        <w:rPr>
          <w:rFonts w:ascii="Century Gothic" w:hAnsi="Century Gothic" w:cs="Arial"/>
          <w:b/>
          <w:bCs/>
          <w:sz w:val="21"/>
          <w:szCs w:val="21"/>
          <w:lang w:val="en-GB" w:eastAsia="zh-CN"/>
        </w:rPr>
        <w:t xml:space="preserve">   #</w:t>
      </w:r>
      <w:proofErr w:type="spellStart"/>
      <w:r w:rsidRPr="00EE6FA4">
        <w:rPr>
          <w:rFonts w:ascii="Century Gothic" w:hAnsi="Century Gothic" w:cs="Arial"/>
          <w:b/>
          <w:bCs/>
          <w:sz w:val="21"/>
          <w:szCs w:val="21"/>
          <w:lang w:val="en-GB" w:eastAsia="zh-CN"/>
        </w:rPr>
        <w:t>scapesg</w:t>
      </w:r>
      <w:proofErr w:type="spellEnd"/>
      <w:r w:rsidRPr="00EE6FA4">
        <w:rPr>
          <w:rFonts w:ascii="Century Gothic" w:hAnsi="Century Gothic" w:cs="Arial"/>
          <w:b/>
          <w:bCs/>
          <w:sz w:val="21"/>
          <w:szCs w:val="21"/>
          <w:lang w:val="en-GB" w:eastAsia="zh-CN"/>
        </w:rPr>
        <w:tab/>
      </w:r>
      <w:r w:rsidRPr="00EE6FA4">
        <w:rPr>
          <w:rFonts w:ascii="Century Gothic" w:hAnsi="Century Gothic" w:cs="Arial"/>
          <w:b/>
          <w:bCs/>
          <w:sz w:val="21"/>
          <w:szCs w:val="21"/>
          <w:lang w:val="en-GB" w:eastAsia="zh-CN"/>
        </w:rPr>
        <w:tab/>
      </w:r>
      <w:r w:rsidRPr="00EE6FA4">
        <w:rPr>
          <w:rFonts w:ascii="Century Gothic" w:hAnsi="Century Gothic" w:cs="Arial"/>
          <w:b/>
          <w:sz w:val="21"/>
          <w:szCs w:val="21"/>
          <w:lang w:val="en-GB"/>
        </w:rPr>
        <w:t xml:space="preserve">               </w:t>
      </w:r>
      <w:hyperlink r:id="rId18" w:history="1">
        <w:r w:rsidRPr="00EE6FA4">
          <w:rPr>
            <w:rStyle w:val="Hyperlink"/>
            <w:rFonts w:ascii="Century Gothic" w:hAnsi="Century Gothic" w:cs="Arial"/>
            <w:b/>
            <w:sz w:val="21"/>
            <w:szCs w:val="21"/>
            <w:lang w:val="en-GB"/>
          </w:rPr>
          <w:t>www.scape.sg</w:t>
        </w:r>
      </w:hyperlink>
    </w:p>
    <w:p w14:paraId="52935BA1" w14:textId="77777777" w:rsidR="00EE6FA4" w:rsidRPr="00EE6FA4" w:rsidRDefault="00EE6FA4" w:rsidP="00EE6FA4">
      <w:pPr>
        <w:spacing w:line="276" w:lineRule="auto"/>
        <w:jc w:val="both"/>
        <w:rPr>
          <w:rStyle w:val="Hyperlink"/>
          <w:rFonts w:ascii="Century Gothic" w:hAnsi="Century Gothic"/>
          <w:color w:val="auto"/>
          <w:sz w:val="21"/>
          <w:szCs w:val="21"/>
          <w:u w:val="none"/>
          <w:lang w:val="en-GB"/>
        </w:rPr>
      </w:pPr>
    </w:p>
    <w:p w14:paraId="7A2F1443" w14:textId="77777777" w:rsidR="00EE6FA4" w:rsidRPr="00EE6FA4" w:rsidRDefault="00EE6FA4" w:rsidP="00EE6FA4">
      <w:pPr>
        <w:spacing w:line="276" w:lineRule="auto"/>
        <w:jc w:val="both"/>
        <w:rPr>
          <w:rStyle w:val="Hyperlink"/>
          <w:rFonts w:ascii="Century Gothic" w:hAnsi="Century Gothic"/>
          <w:color w:val="auto"/>
          <w:sz w:val="21"/>
          <w:szCs w:val="21"/>
          <w:u w:val="none"/>
          <w:lang w:val="en-GB"/>
        </w:rPr>
      </w:pPr>
    </w:p>
    <w:p w14:paraId="7B295A4D" w14:textId="36695326" w:rsidR="00EE6FA4" w:rsidRDefault="00EE6FA4" w:rsidP="00EE6FA4">
      <w:pPr>
        <w:rPr>
          <w:rFonts w:ascii="Century Gothic" w:hAnsi="Century Gothic"/>
          <w:sz w:val="21"/>
          <w:szCs w:val="21"/>
          <w:lang w:val="en-GB"/>
        </w:rPr>
      </w:pPr>
    </w:p>
    <w:p w14:paraId="01A7A96A" w14:textId="77777777" w:rsidR="00EE6FA4" w:rsidRPr="00EE6FA4" w:rsidRDefault="00EE6FA4" w:rsidP="00EE6FA4">
      <w:pPr>
        <w:rPr>
          <w:rFonts w:ascii="Century Gothic" w:hAnsi="Century Gothic"/>
          <w:sz w:val="21"/>
          <w:szCs w:val="21"/>
          <w:lang w:val="en-GB"/>
        </w:rPr>
      </w:pPr>
    </w:p>
    <w:p w14:paraId="7C7A47DC" w14:textId="77777777" w:rsidR="00EE6FA4" w:rsidRPr="00EE6FA4" w:rsidRDefault="00EE6FA4" w:rsidP="00EE6FA4">
      <w:pPr>
        <w:spacing w:line="276" w:lineRule="auto"/>
        <w:jc w:val="both"/>
        <w:rPr>
          <w:rStyle w:val="Hyperlink"/>
          <w:rFonts w:ascii="Century Gothic" w:hAnsi="Century Gothic"/>
          <w:b/>
          <w:bCs/>
          <w:color w:val="auto"/>
          <w:sz w:val="21"/>
          <w:szCs w:val="21"/>
          <w:u w:val="none"/>
          <w:lang w:val="en-GB"/>
        </w:rPr>
      </w:pPr>
      <w:r w:rsidRPr="00EE6FA4">
        <w:rPr>
          <w:rStyle w:val="Hyperlink"/>
          <w:rFonts w:ascii="Century Gothic" w:hAnsi="Century Gothic"/>
          <w:b/>
          <w:bCs/>
          <w:color w:val="auto"/>
          <w:sz w:val="21"/>
          <w:szCs w:val="21"/>
          <w:u w:val="none"/>
          <w:lang w:val="en-GB"/>
        </w:rPr>
        <w:t>About National Youth Film Awards</w:t>
      </w:r>
    </w:p>
    <w:p w14:paraId="7A23C7EB" w14:textId="77777777" w:rsidR="00EE6FA4" w:rsidRPr="00EE6FA4" w:rsidRDefault="00EE6FA4" w:rsidP="00EE6FA4">
      <w:pPr>
        <w:spacing w:line="276" w:lineRule="auto"/>
        <w:jc w:val="both"/>
        <w:rPr>
          <w:rStyle w:val="Hyperlink"/>
          <w:rFonts w:ascii="Century Gothic" w:hAnsi="Century Gothic"/>
          <w:color w:val="auto"/>
          <w:sz w:val="21"/>
          <w:szCs w:val="21"/>
          <w:u w:val="none"/>
          <w:lang w:val="en-GB"/>
        </w:rPr>
      </w:pPr>
      <w:r w:rsidRPr="00EE6FA4">
        <w:rPr>
          <w:rStyle w:val="Hyperlink"/>
          <w:rFonts w:ascii="Century Gothic" w:hAnsi="Century Gothic"/>
          <w:color w:val="auto"/>
          <w:sz w:val="21"/>
          <w:szCs w:val="21"/>
          <w:u w:val="none"/>
          <w:lang w:val="en-GB"/>
        </w:rPr>
        <w:t>Since its inception in 2015, NYFA has been cultivating a community of like-minded media enthusiasts and is the connecting point for youths to network and collaborate.</w:t>
      </w:r>
    </w:p>
    <w:p w14:paraId="49B96C18" w14:textId="77777777" w:rsidR="00EE6FA4" w:rsidRPr="00EE6FA4" w:rsidRDefault="00EE6FA4" w:rsidP="00EE6FA4">
      <w:pPr>
        <w:spacing w:line="276" w:lineRule="auto"/>
        <w:jc w:val="both"/>
        <w:rPr>
          <w:rStyle w:val="Hyperlink"/>
          <w:rFonts w:ascii="Century Gothic" w:hAnsi="Century Gothic"/>
          <w:color w:val="auto"/>
          <w:sz w:val="21"/>
          <w:szCs w:val="21"/>
          <w:u w:val="none"/>
          <w:lang w:val="en-GB"/>
        </w:rPr>
      </w:pPr>
    </w:p>
    <w:p w14:paraId="6974B9F2" w14:textId="77777777" w:rsidR="00EE6FA4" w:rsidRPr="00EE6FA4" w:rsidRDefault="00EE6FA4" w:rsidP="00EE6FA4">
      <w:pPr>
        <w:spacing w:line="276" w:lineRule="auto"/>
        <w:jc w:val="both"/>
        <w:rPr>
          <w:rStyle w:val="Hyperlink"/>
          <w:rFonts w:ascii="Century Gothic" w:hAnsi="Century Gothic"/>
          <w:color w:val="auto"/>
          <w:sz w:val="21"/>
          <w:szCs w:val="21"/>
          <w:u w:val="none"/>
          <w:lang w:val="en-GB"/>
        </w:rPr>
      </w:pPr>
      <w:r w:rsidRPr="00EE6FA4">
        <w:rPr>
          <w:rStyle w:val="Hyperlink"/>
          <w:rFonts w:ascii="Century Gothic" w:hAnsi="Century Gothic"/>
          <w:color w:val="auto"/>
          <w:sz w:val="21"/>
          <w:szCs w:val="21"/>
          <w:u w:val="none"/>
          <w:lang w:val="en-GB"/>
        </w:rPr>
        <w:t>Through NYFA, some of our alumni have been commissioned for various video</w:t>
      </w:r>
    </w:p>
    <w:p w14:paraId="3E0E61F7" w14:textId="77777777" w:rsidR="00EE6FA4" w:rsidRPr="00EE6FA4" w:rsidRDefault="00EE6FA4" w:rsidP="00EE6FA4">
      <w:pPr>
        <w:spacing w:line="276" w:lineRule="auto"/>
        <w:jc w:val="both"/>
        <w:rPr>
          <w:rStyle w:val="Hyperlink"/>
          <w:rFonts w:ascii="Century Gothic" w:hAnsi="Century Gothic"/>
          <w:color w:val="auto"/>
          <w:sz w:val="21"/>
          <w:szCs w:val="21"/>
          <w:u w:val="none"/>
          <w:lang w:val="en-GB"/>
        </w:rPr>
      </w:pPr>
      <w:r w:rsidRPr="00EE6FA4">
        <w:rPr>
          <w:rStyle w:val="Hyperlink"/>
          <w:rFonts w:ascii="Century Gothic" w:hAnsi="Century Gothic"/>
          <w:color w:val="auto"/>
          <w:sz w:val="21"/>
          <w:szCs w:val="21"/>
          <w:u w:val="none"/>
          <w:lang w:val="en-GB"/>
        </w:rPr>
        <w:t>campaigns by corporate and industry partners such as Adobe, PAVE and SONY.</w:t>
      </w:r>
    </w:p>
    <w:p w14:paraId="48D10D88" w14:textId="77777777" w:rsidR="00EE6FA4" w:rsidRPr="00EE6FA4" w:rsidRDefault="00EE6FA4" w:rsidP="00EE6FA4">
      <w:pPr>
        <w:spacing w:line="276" w:lineRule="auto"/>
        <w:jc w:val="both"/>
        <w:rPr>
          <w:rStyle w:val="Hyperlink"/>
          <w:rFonts w:ascii="Century Gothic" w:hAnsi="Century Gothic"/>
          <w:color w:val="auto"/>
          <w:sz w:val="21"/>
          <w:szCs w:val="21"/>
          <w:u w:val="none"/>
          <w:lang w:val="en-GB"/>
        </w:rPr>
      </w:pPr>
    </w:p>
    <w:p w14:paraId="1700FB37" w14:textId="77777777" w:rsidR="00EE6FA4" w:rsidRPr="00EE6FA4" w:rsidRDefault="00EE6FA4" w:rsidP="00EE6FA4">
      <w:pPr>
        <w:spacing w:line="276" w:lineRule="auto"/>
        <w:jc w:val="both"/>
        <w:rPr>
          <w:rFonts w:ascii="Century Gothic" w:hAnsi="Century Gothic"/>
          <w:sz w:val="21"/>
          <w:szCs w:val="21"/>
          <w:lang w:val="en-GB"/>
        </w:rPr>
      </w:pPr>
      <w:r w:rsidRPr="00EE6FA4">
        <w:rPr>
          <w:rStyle w:val="Hyperlink"/>
          <w:rFonts w:ascii="Century Gothic" w:hAnsi="Century Gothic"/>
          <w:color w:val="auto"/>
          <w:sz w:val="21"/>
          <w:szCs w:val="21"/>
          <w:u w:val="none"/>
          <w:lang w:val="en-GB"/>
        </w:rPr>
        <w:t>Together with industry partners, veterans, and institutes of higher learning, the NYFA programme is designed to spark deeper conversations amongst like-minded individuals and hone their crafts in filmmaking. NYFA supports artistic works from both aspiring and professional filmmakers and is committed to nurture the aspiration, vision, and creative spirit of these youths.</w:t>
      </w:r>
    </w:p>
    <w:p w14:paraId="1BB23A89" w14:textId="77777777" w:rsidR="00EE6FA4" w:rsidRPr="00EE6FA4" w:rsidRDefault="00EE6FA4" w:rsidP="00EE6FA4">
      <w:pPr>
        <w:spacing w:line="276" w:lineRule="auto"/>
        <w:jc w:val="both"/>
        <w:rPr>
          <w:rFonts w:ascii="Century Gothic" w:hAnsi="Century Gothic"/>
          <w:sz w:val="21"/>
          <w:szCs w:val="21"/>
          <w:lang w:val="en-GB"/>
        </w:rPr>
      </w:pPr>
    </w:p>
    <w:p w14:paraId="4E75EFFC" w14:textId="77777777" w:rsidR="007A5BE5" w:rsidRPr="00EE6FA4" w:rsidRDefault="007A5BE5">
      <w:pPr>
        <w:rPr>
          <w:rFonts w:ascii="Century Gothic" w:hAnsi="Century Gothic"/>
          <w:b/>
          <w:bCs/>
          <w:sz w:val="21"/>
          <w:szCs w:val="21"/>
          <w:lang w:val="en-GB"/>
        </w:rPr>
      </w:pPr>
      <w:r w:rsidRPr="00EE6FA4">
        <w:rPr>
          <w:rFonts w:ascii="Century Gothic" w:hAnsi="Century Gothic"/>
          <w:b/>
          <w:bCs/>
          <w:sz w:val="21"/>
          <w:szCs w:val="21"/>
          <w:lang w:val="en-GB"/>
        </w:rPr>
        <w:br w:type="page"/>
      </w:r>
    </w:p>
    <w:p w14:paraId="7E0A7DA6" w14:textId="1813E647" w:rsidR="00081C2F" w:rsidRPr="007A5BE5" w:rsidRDefault="00254399" w:rsidP="000D3C5C">
      <w:pPr>
        <w:spacing w:line="276" w:lineRule="auto"/>
        <w:jc w:val="both"/>
        <w:rPr>
          <w:rFonts w:ascii="Century Gothic" w:hAnsi="Century Gothic"/>
          <w:b/>
          <w:bCs/>
          <w:sz w:val="22"/>
          <w:szCs w:val="22"/>
          <w:lang w:val="en-GB"/>
        </w:rPr>
      </w:pPr>
      <w:r w:rsidRPr="007A5BE5">
        <w:rPr>
          <w:rFonts w:ascii="Century Gothic" w:hAnsi="Century Gothic"/>
          <w:b/>
          <w:bCs/>
          <w:sz w:val="22"/>
          <w:szCs w:val="22"/>
          <w:lang w:val="en-GB"/>
        </w:rPr>
        <w:lastRenderedPageBreak/>
        <w:t>ANNEX A: AGENDA</w:t>
      </w:r>
    </w:p>
    <w:p w14:paraId="1D8FD8D6" w14:textId="327E4204" w:rsidR="00081C2F" w:rsidRPr="007A5BE5" w:rsidRDefault="00081C2F" w:rsidP="000D3C5C">
      <w:pPr>
        <w:spacing w:line="276" w:lineRule="auto"/>
        <w:rPr>
          <w:rFonts w:ascii="Century Gothic" w:hAnsi="Century Gothic"/>
          <w:sz w:val="22"/>
          <w:szCs w:val="22"/>
          <w:lang w:val="en-GB"/>
        </w:rPr>
      </w:pPr>
    </w:p>
    <w:tbl>
      <w:tblPr>
        <w:tblStyle w:val="TableGrid"/>
        <w:tblW w:w="8926" w:type="dxa"/>
        <w:tblLook w:val="04A0" w:firstRow="1" w:lastRow="0" w:firstColumn="1" w:lastColumn="0" w:noHBand="0" w:noVBand="1"/>
      </w:tblPr>
      <w:tblGrid>
        <w:gridCol w:w="1486"/>
        <w:gridCol w:w="7440"/>
      </w:tblGrid>
      <w:tr w:rsidR="000D3C5C" w:rsidRPr="007A5BE5" w14:paraId="5B16B02B" w14:textId="77777777" w:rsidTr="000D3C5C">
        <w:trPr>
          <w:trHeight w:val="315"/>
        </w:trPr>
        <w:tc>
          <w:tcPr>
            <w:tcW w:w="0" w:type="auto"/>
            <w:shd w:val="clear" w:color="auto" w:fill="000000" w:themeFill="text1"/>
            <w:vAlign w:val="center"/>
            <w:hideMark/>
          </w:tcPr>
          <w:p w14:paraId="52B06B59" w14:textId="088971FE" w:rsidR="000D3C5C" w:rsidRPr="000D3C5C" w:rsidRDefault="000D3C5C" w:rsidP="000D3C5C">
            <w:pPr>
              <w:spacing w:line="276" w:lineRule="auto"/>
              <w:rPr>
                <w:rFonts w:ascii="Century Gothic" w:eastAsia="Times New Roman" w:hAnsi="Century Gothic" w:cstheme="majorHAnsi"/>
                <w:color w:val="222222"/>
                <w:sz w:val="21"/>
                <w:szCs w:val="21"/>
                <w:lang w:val="en-GB" w:eastAsia="en-GB"/>
              </w:rPr>
            </w:pPr>
            <w:r w:rsidRPr="007A5BE5">
              <w:rPr>
                <w:rFonts w:ascii="Century Gothic" w:eastAsia="Times New Roman" w:hAnsi="Century Gothic" w:cstheme="majorHAnsi"/>
                <w:b/>
                <w:bCs/>
                <w:color w:val="FFFFFF"/>
                <w:sz w:val="21"/>
                <w:szCs w:val="21"/>
                <w:lang w:val="en-GB" w:eastAsia="en-GB"/>
              </w:rPr>
              <w:t>Time</w:t>
            </w:r>
          </w:p>
        </w:tc>
        <w:tc>
          <w:tcPr>
            <w:tcW w:w="7440" w:type="dxa"/>
            <w:shd w:val="clear" w:color="auto" w:fill="000000" w:themeFill="text1"/>
            <w:vAlign w:val="center"/>
            <w:hideMark/>
          </w:tcPr>
          <w:p w14:paraId="551328F2" w14:textId="23903985" w:rsidR="000D3C5C" w:rsidRPr="000D3C5C" w:rsidRDefault="000D3C5C" w:rsidP="000D3C5C">
            <w:pPr>
              <w:spacing w:line="276" w:lineRule="auto"/>
              <w:rPr>
                <w:rFonts w:ascii="Century Gothic" w:eastAsia="Times New Roman" w:hAnsi="Century Gothic" w:cstheme="majorHAnsi"/>
                <w:color w:val="222222"/>
                <w:sz w:val="21"/>
                <w:szCs w:val="21"/>
                <w:lang w:val="en-GB" w:eastAsia="en-GB"/>
              </w:rPr>
            </w:pPr>
            <w:r w:rsidRPr="007A5BE5">
              <w:rPr>
                <w:rFonts w:ascii="Century Gothic" w:eastAsia="Times New Roman" w:hAnsi="Century Gothic" w:cstheme="majorHAnsi"/>
                <w:b/>
                <w:bCs/>
                <w:color w:val="FFFFFF"/>
                <w:sz w:val="21"/>
                <w:szCs w:val="21"/>
                <w:lang w:val="en-GB" w:eastAsia="en-GB"/>
              </w:rPr>
              <w:t>Agenda</w:t>
            </w:r>
          </w:p>
        </w:tc>
      </w:tr>
      <w:tr w:rsidR="000D3C5C" w:rsidRPr="007A5BE5" w14:paraId="4CC178AD" w14:textId="77777777" w:rsidTr="007A5BE5">
        <w:trPr>
          <w:trHeight w:val="510"/>
        </w:trPr>
        <w:tc>
          <w:tcPr>
            <w:tcW w:w="0" w:type="auto"/>
            <w:vMerge w:val="restart"/>
            <w:vAlign w:val="center"/>
            <w:hideMark/>
          </w:tcPr>
          <w:p w14:paraId="6336AD36" w14:textId="593CB574" w:rsidR="000D3C5C" w:rsidRPr="000D3C5C" w:rsidRDefault="000D3C5C" w:rsidP="000D3C5C">
            <w:pPr>
              <w:spacing w:line="276" w:lineRule="auto"/>
              <w:rPr>
                <w:rFonts w:ascii="Century Gothic" w:eastAsia="Times New Roman" w:hAnsi="Century Gothic" w:cstheme="majorHAnsi"/>
                <w:color w:val="222222"/>
                <w:sz w:val="21"/>
                <w:szCs w:val="21"/>
                <w:lang w:val="en-GB" w:eastAsia="en-GB"/>
              </w:rPr>
            </w:pPr>
            <w:r w:rsidRPr="007A5BE5">
              <w:rPr>
                <w:rFonts w:ascii="Century Gothic" w:eastAsia="Times New Roman" w:hAnsi="Century Gothic" w:cstheme="majorHAnsi"/>
                <w:color w:val="000000"/>
                <w:sz w:val="21"/>
                <w:szCs w:val="21"/>
                <w:lang w:val="en-GB" w:eastAsia="en-GB"/>
              </w:rPr>
              <w:t>1030 - 1130</w:t>
            </w:r>
          </w:p>
        </w:tc>
        <w:tc>
          <w:tcPr>
            <w:tcW w:w="7440" w:type="dxa"/>
            <w:vMerge w:val="restart"/>
            <w:vAlign w:val="center"/>
            <w:hideMark/>
          </w:tcPr>
          <w:p w14:paraId="24D7CF5F" w14:textId="77777777" w:rsidR="000D3C5C" w:rsidRPr="007A5BE5" w:rsidRDefault="000D3C5C" w:rsidP="000D3C5C">
            <w:pPr>
              <w:spacing w:line="276" w:lineRule="auto"/>
              <w:rPr>
                <w:rFonts w:ascii="Century Gothic" w:eastAsia="Times New Roman" w:hAnsi="Century Gothic" w:cstheme="majorHAnsi"/>
                <w:b/>
                <w:bCs/>
                <w:color w:val="222222"/>
                <w:sz w:val="21"/>
                <w:szCs w:val="21"/>
                <w:lang w:val="en-GB" w:eastAsia="en-GB"/>
              </w:rPr>
            </w:pPr>
            <w:r w:rsidRPr="007A5BE5">
              <w:rPr>
                <w:rFonts w:ascii="Century Gothic" w:eastAsia="Times New Roman" w:hAnsi="Century Gothic" w:cstheme="majorHAnsi"/>
                <w:b/>
                <w:bCs/>
                <w:color w:val="222222"/>
                <w:sz w:val="21"/>
                <w:szCs w:val="21"/>
                <w:lang w:val="en-GB" w:eastAsia="en-GB"/>
              </w:rPr>
              <w:t>Stories by the People for the People</w:t>
            </w:r>
          </w:p>
          <w:p w14:paraId="2B31F69A" w14:textId="77777777" w:rsidR="000D3C5C" w:rsidRPr="007A5BE5" w:rsidRDefault="000D3C5C" w:rsidP="000D3C5C">
            <w:pPr>
              <w:spacing w:line="276" w:lineRule="auto"/>
              <w:rPr>
                <w:rFonts w:ascii="Century Gothic" w:eastAsia="Times New Roman" w:hAnsi="Century Gothic" w:cstheme="majorHAnsi"/>
                <w:color w:val="222222"/>
                <w:sz w:val="21"/>
                <w:szCs w:val="21"/>
                <w:lang w:val="en-GB" w:eastAsia="en-GB"/>
              </w:rPr>
            </w:pPr>
          </w:p>
          <w:p w14:paraId="7BA2A81C" w14:textId="063B477B" w:rsidR="000D3C5C" w:rsidRPr="007A5BE5" w:rsidRDefault="000D3C5C" w:rsidP="000D3C5C">
            <w:pPr>
              <w:spacing w:line="276" w:lineRule="auto"/>
              <w:rPr>
                <w:rFonts w:ascii="Century Gothic" w:eastAsia="Times New Roman" w:hAnsi="Century Gothic" w:cstheme="majorHAnsi"/>
                <w:color w:val="222222"/>
                <w:sz w:val="21"/>
                <w:szCs w:val="21"/>
                <w:lang w:val="en-GB" w:eastAsia="en-GB"/>
              </w:rPr>
            </w:pPr>
            <w:proofErr w:type="gramStart"/>
            <w:r w:rsidRPr="007A5BE5">
              <w:rPr>
                <w:rFonts w:ascii="Century Gothic" w:eastAsia="Times New Roman" w:hAnsi="Century Gothic" w:cstheme="majorHAnsi"/>
                <w:color w:val="222222"/>
                <w:sz w:val="21"/>
                <w:szCs w:val="21"/>
                <w:lang w:val="en-GB" w:eastAsia="en-GB"/>
              </w:rPr>
              <w:t>Crowd-sourcing</w:t>
            </w:r>
            <w:proofErr w:type="gramEnd"/>
            <w:r w:rsidRPr="007A5BE5">
              <w:rPr>
                <w:rFonts w:ascii="Century Gothic" w:eastAsia="Times New Roman" w:hAnsi="Century Gothic" w:cstheme="majorHAnsi"/>
                <w:color w:val="222222"/>
                <w:sz w:val="21"/>
                <w:szCs w:val="21"/>
                <w:lang w:val="en-GB" w:eastAsia="en-GB"/>
              </w:rPr>
              <w:t xml:space="preserve"> started as a trend induced through the internet and has become a norm for knowledge sharing and decision-making. It has since evolved into directing and dictating major decisions satisfying consumer appetites. In Singapore, Mediacorp is partnering with Wattpad to adapt Wattpad’s hit romantic story “Slow Dancing” by Singaporean writer Noelle (@</w:t>
            </w:r>
            <w:proofErr w:type="spellStart"/>
            <w:r w:rsidRPr="007A5BE5">
              <w:rPr>
                <w:rFonts w:ascii="Century Gothic" w:eastAsia="Times New Roman" w:hAnsi="Century Gothic" w:cstheme="majorHAnsi"/>
                <w:color w:val="222222"/>
                <w:sz w:val="21"/>
                <w:szCs w:val="21"/>
                <w:lang w:val="en-GB" w:eastAsia="en-GB"/>
              </w:rPr>
              <w:t>Hepburnettes</w:t>
            </w:r>
            <w:proofErr w:type="spellEnd"/>
            <w:r w:rsidRPr="007A5BE5">
              <w:rPr>
                <w:rFonts w:ascii="Century Gothic" w:eastAsia="Times New Roman" w:hAnsi="Century Gothic" w:cstheme="majorHAnsi"/>
                <w:color w:val="222222"/>
                <w:sz w:val="21"/>
                <w:szCs w:val="21"/>
                <w:lang w:val="en-GB" w:eastAsia="en-GB"/>
              </w:rPr>
              <w:t>) as a six-part series. “Slow Dancing” has garnered over 9.5 million reads to date and nearly 400,000 votes from fans.</w:t>
            </w:r>
          </w:p>
          <w:p w14:paraId="2A1826F8" w14:textId="77777777" w:rsidR="000D3C5C" w:rsidRPr="007A5BE5" w:rsidRDefault="000D3C5C" w:rsidP="000D3C5C">
            <w:pPr>
              <w:spacing w:line="276" w:lineRule="auto"/>
              <w:rPr>
                <w:rFonts w:ascii="Century Gothic" w:eastAsia="Times New Roman" w:hAnsi="Century Gothic" w:cstheme="majorHAnsi"/>
                <w:color w:val="222222"/>
                <w:sz w:val="21"/>
                <w:szCs w:val="21"/>
                <w:lang w:val="en-GB" w:eastAsia="en-GB"/>
              </w:rPr>
            </w:pPr>
          </w:p>
          <w:p w14:paraId="7B9BC80A" w14:textId="77777777" w:rsidR="000D3C5C" w:rsidRPr="007A5BE5" w:rsidRDefault="000D3C5C" w:rsidP="000D3C5C">
            <w:pPr>
              <w:spacing w:line="276" w:lineRule="auto"/>
              <w:rPr>
                <w:rFonts w:ascii="Century Gothic" w:eastAsia="Times New Roman" w:hAnsi="Century Gothic" w:cstheme="majorHAnsi"/>
                <w:color w:val="222222"/>
                <w:sz w:val="21"/>
                <w:szCs w:val="21"/>
                <w:lang w:val="en-GB" w:eastAsia="en-GB"/>
              </w:rPr>
            </w:pPr>
            <w:r w:rsidRPr="007A5BE5">
              <w:rPr>
                <w:rFonts w:ascii="Century Gothic" w:eastAsia="Times New Roman" w:hAnsi="Century Gothic" w:cstheme="majorHAnsi"/>
                <w:color w:val="222222"/>
                <w:sz w:val="21"/>
                <w:szCs w:val="21"/>
                <w:lang w:val="en-GB" w:eastAsia="en-GB"/>
              </w:rPr>
              <w:t xml:space="preserve">With </w:t>
            </w:r>
            <w:proofErr w:type="gramStart"/>
            <w:r w:rsidRPr="007A5BE5">
              <w:rPr>
                <w:rFonts w:ascii="Century Gothic" w:eastAsia="Times New Roman" w:hAnsi="Century Gothic" w:cstheme="majorHAnsi"/>
                <w:color w:val="222222"/>
                <w:sz w:val="21"/>
                <w:szCs w:val="21"/>
                <w:lang w:val="en-GB" w:eastAsia="en-GB"/>
              </w:rPr>
              <w:t>crowd-sourcing</w:t>
            </w:r>
            <w:proofErr w:type="gramEnd"/>
            <w:r w:rsidRPr="007A5BE5">
              <w:rPr>
                <w:rFonts w:ascii="Century Gothic" w:eastAsia="Times New Roman" w:hAnsi="Century Gothic" w:cstheme="majorHAnsi"/>
                <w:color w:val="222222"/>
                <w:sz w:val="21"/>
                <w:szCs w:val="21"/>
                <w:lang w:val="en-GB" w:eastAsia="en-GB"/>
              </w:rPr>
              <w:t xml:space="preserve"> used for commercial such as content production, join the panel as they discuss how data drives decisions in storytelling if this is a way forward or has this been the norm all along and how writers and filmmakers should navigate in this evolving landscape.</w:t>
            </w:r>
          </w:p>
          <w:p w14:paraId="22562092" w14:textId="77777777" w:rsidR="000D3C5C" w:rsidRPr="007A5BE5" w:rsidRDefault="000D3C5C" w:rsidP="000D3C5C">
            <w:pPr>
              <w:spacing w:line="276" w:lineRule="auto"/>
              <w:rPr>
                <w:rFonts w:ascii="Century Gothic" w:eastAsia="Times New Roman" w:hAnsi="Century Gothic" w:cstheme="majorHAnsi"/>
                <w:color w:val="222222"/>
                <w:sz w:val="21"/>
                <w:szCs w:val="21"/>
                <w:lang w:val="en-GB" w:eastAsia="en-GB"/>
              </w:rPr>
            </w:pPr>
          </w:p>
          <w:p w14:paraId="5D2C3B1B" w14:textId="26E2D440" w:rsidR="000D3C5C" w:rsidRPr="007A5BE5" w:rsidRDefault="007A5BE5" w:rsidP="000D3C5C">
            <w:pPr>
              <w:spacing w:line="276" w:lineRule="auto"/>
              <w:rPr>
                <w:rFonts w:ascii="Century Gothic" w:eastAsia="Times New Roman" w:hAnsi="Century Gothic" w:cstheme="majorHAnsi"/>
                <w:color w:val="222222"/>
                <w:sz w:val="21"/>
                <w:szCs w:val="21"/>
                <w:lang w:val="en-GB" w:eastAsia="en-GB"/>
              </w:rPr>
            </w:pPr>
            <w:r w:rsidRPr="007A5BE5">
              <w:rPr>
                <w:rFonts w:ascii="Century Gothic" w:eastAsia="Times New Roman" w:hAnsi="Century Gothic" w:cstheme="majorHAnsi"/>
                <w:color w:val="222222"/>
                <w:sz w:val="21"/>
                <w:szCs w:val="21"/>
                <w:lang w:val="en-GB" w:eastAsia="en-GB"/>
              </w:rPr>
              <w:t>Panellists</w:t>
            </w:r>
            <w:r w:rsidR="000D3C5C" w:rsidRPr="007A5BE5">
              <w:rPr>
                <w:rFonts w:ascii="Century Gothic" w:eastAsia="Times New Roman" w:hAnsi="Century Gothic" w:cstheme="majorHAnsi"/>
                <w:color w:val="222222"/>
                <w:sz w:val="21"/>
                <w:szCs w:val="21"/>
                <w:lang w:val="en-GB" w:eastAsia="en-GB"/>
              </w:rPr>
              <w:t>:</w:t>
            </w:r>
          </w:p>
          <w:p w14:paraId="04E47240" w14:textId="77777777" w:rsidR="000D3C5C" w:rsidRPr="007A5BE5" w:rsidRDefault="000D3C5C" w:rsidP="000D3C5C">
            <w:pPr>
              <w:spacing w:line="276" w:lineRule="auto"/>
              <w:rPr>
                <w:rFonts w:ascii="Century Gothic" w:eastAsia="Times New Roman" w:hAnsi="Century Gothic" w:cstheme="majorHAnsi"/>
                <w:color w:val="222222"/>
                <w:sz w:val="21"/>
                <w:szCs w:val="21"/>
                <w:lang w:val="en-GB" w:eastAsia="en-GB"/>
              </w:rPr>
            </w:pPr>
          </w:p>
          <w:p w14:paraId="4AFFA2E4" w14:textId="77777777" w:rsidR="000D3C5C" w:rsidRPr="007A5BE5" w:rsidRDefault="000D3C5C" w:rsidP="000D3C5C">
            <w:pPr>
              <w:pStyle w:val="ListParagraph"/>
              <w:numPr>
                <w:ilvl w:val="0"/>
                <w:numId w:val="9"/>
              </w:numPr>
              <w:spacing w:line="276" w:lineRule="auto"/>
              <w:ind w:left="532"/>
              <w:rPr>
                <w:rFonts w:ascii="Century Gothic" w:eastAsia="Times New Roman" w:hAnsi="Century Gothic" w:cstheme="majorHAnsi"/>
                <w:color w:val="222222"/>
                <w:sz w:val="21"/>
                <w:szCs w:val="21"/>
                <w:lang w:val="en-GB" w:eastAsia="en-GB"/>
              </w:rPr>
            </w:pPr>
            <w:r w:rsidRPr="007A5BE5">
              <w:rPr>
                <w:rFonts w:ascii="Century Gothic" w:eastAsia="Times New Roman" w:hAnsi="Century Gothic" w:cstheme="majorHAnsi"/>
                <w:color w:val="222222"/>
                <w:sz w:val="21"/>
                <w:szCs w:val="21"/>
                <w:lang w:val="en-GB" w:eastAsia="en-GB"/>
              </w:rPr>
              <w:t>Dexter Ong, Head of Asia, Wattpad</w:t>
            </w:r>
          </w:p>
          <w:p w14:paraId="02BEB0F3" w14:textId="4CBB433C" w:rsidR="00FF68EA" w:rsidRPr="007A5BE5" w:rsidRDefault="000D3C5C" w:rsidP="000D3C5C">
            <w:pPr>
              <w:pStyle w:val="ListParagraph"/>
              <w:numPr>
                <w:ilvl w:val="0"/>
                <w:numId w:val="9"/>
              </w:numPr>
              <w:spacing w:line="276" w:lineRule="auto"/>
              <w:ind w:left="532"/>
              <w:rPr>
                <w:rFonts w:ascii="Century Gothic" w:eastAsia="Times New Roman" w:hAnsi="Century Gothic" w:cstheme="majorHAnsi"/>
                <w:color w:val="222222"/>
                <w:sz w:val="21"/>
                <w:szCs w:val="21"/>
                <w:lang w:val="en-GB" w:eastAsia="en-GB"/>
              </w:rPr>
            </w:pPr>
            <w:r w:rsidRPr="007A5BE5">
              <w:rPr>
                <w:rFonts w:ascii="Century Gothic" w:eastAsia="Times New Roman" w:hAnsi="Century Gothic" w:cstheme="majorHAnsi"/>
                <w:color w:val="222222"/>
                <w:sz w:val="21"/>
                <w:szCs w:val="21"/>
                <w:lang w:val="en-GB" w:eastAsia="en-GB"/>
              </w:rPr>
              <w:t>Kane Wheatley-Holder, Vice President, Screenwriters Association (Singapore)</w:t>
            </w:r>
          </w:p>
          <w:p w14:paraId="745652EF" w14:textId="261347EE" w:rsidR="000D3C5C" w:rsidRPr="005C65DC" w:rsidRDefault="000D3C5C" w:rsidP="005C65DC">
            <w:pPr>
              <w:pStyle w:val="ListParagraph"/>
              <w:numPr>
                <w:ilvl w:val="0"/>
                <w:numId w:val="9"/>
              </w:numPr>
              <w:spacing w:line="276" w:lineRule="auto"/>
              <w:ind w:left="532"/>
              <w:rPr>
                <w:rFonts w:ascii="Century Gothic" w:eastAsia="Times New Roman" w:hAnsi="Century Gothic" w:cstheme="majorHAnsi"/>
                <w:color w:val="222222"/>
                <w:sz w:val="21"/>
                <w:szCs w:val="21"/>
                <w:lang w:val="en-GB" w:eastAsia="en-GB"/>
              </w:rPr>
            </w:pPr>
            <w:r w:rsidRPr="005C65DC">
              <w:rPr>
                <w:rFonts w:ascii="Century Gothic" w:eastAsia="Times New Roman" w:hAnsi="Century Gothic" w:cstheme="majorHAnsi"/>
                <w:color w:val="222222"/>
                <w:sz w:val="21"/>
                <w:szCs w:val="21"/>
                <w:lang w:val="en-GB" w:eastAsia="en-GB"/>
              </w:rPr>
              <w:t xml:space="preserve">Kevin Ho, </w:t>
            </w:r>
            <w:r w:rsidR="00FF68EA" w:rsidRPr="005C65DC">
              <w:rPr>
                <w:rFonts w:ascii="Century Gothic" w:eastAsia="Times New Roman" w:hAnsi="Century Gothic" w:cstheme="majorHAnsi"/>
                <w:color w:val="222222"/>
                <w:sz w:val="21"/>
                <w:szCs w:val="21"/>
                <w:lang w:val="en-GB" w:eastAsia="en-GB"/>
              </w:rPr>
              <w:t xml:space="preserve">Assistant Lead, English Audience, </w:t>
            </w:r>
            <w:proofErr w:type="spellStart"/>
            <w:r w:rsidRPr="005C65DC">
              <w:rPr>
                <w:rFonts w:ascii="Century Gothic" w:eastAsia="Times New Roman" w:hAnsi="Century Gothic" w:cstheme="majorHAnsi"/>
                <w:color w:val="222222"/>
                <w:sz w:val="21"/>
                <w:szCs w:val="21"/>
                <w:lang w:val="en-GB" w:eastAsia="en-GB"/>
              </w:rPr>
              <w:t>Mediacorp</w:t>
            </w:r>
            <w:proofErr w:type="spellEnd"/>
          </w:p>
          <w:p w14:paraId="439FCC8E" w14:textId="2EB882FA" w:rsidR="000D3C5C" w:rsidRPr="007A5BE5" w:rsidRDefault="000D3C5C" w:rsidP="000D3C5C">
            <w:pPr>
              <w:pStyle w:val="ListParagraph"/>
              <w:numPr>
                <w:ilvl w:val="0"/>
                <w:numId w:val="9"/>
              </w:numPr>
              <w:spacing w:line="276" w:lineRule="auto"/>
              <w:ind w:left="532"/>
              <w:rPr>
                <w:rFonts w:ascii="Century Gothic" w:eastAsia="Times New Roman" w:hAnsi="Century Gothic" w:cstheme="majorHAnsi"/>
                <w:color w:val="222222"/>
                <w:sz w:val="21"/>
                <w:szCs w:val="21"/>
                <w:lang w:val="en-GB" w:eastAsia="en-GB"/>
              </w:rPr>
            </w:pPr>
            <w:r w:rsidRPr="007A5BE5">
              <w:rPr>
                <w:rFonts w:ascii="Century Gothic" w:eastAsia="Times New Roman" w:hAnsi="Century Gothic" w:cstheme="majorHAnsi"/>
                <w:color w:val="222222"/>
                <w:sz w:val="21"/>
                <w:szCs w:val="21"/>
                <w:lang w:val="en-GB" w:eastAsia="en-GB"/>
              </w:rPr>
              <w:t xml:space="preserve">William </w:t>
            </w:r>
            <w:proofErr w:type="spellStart"/>
            <w:r w:rsidRPr="007A5BE5">
              <w:rPr>
                <w:rFonts w:ascii="Century Gothic" w:eastAsia="Times New Roman" w:hAnsi="Century Gothic" w:cstheme="majorHAnsi"/>
                <w:color w:val="222222"/>
                <w:sz w:val="21"/>
                <w:szCs w:val="21"/>
                <w:lang w:val="en-GB" w:eastAsia="en-GB"/>
              </w:rPr>
              <w:t>Phuan</w:t>
            </w:r>
            <w:proofErr w:type="spellEnd"/>
            <w:r w:rsidRPr="007A5BE5">
              <w:rPr>
                <w:rFonts w:ascii="Century Gothic" w:eastAsia="Times New Roman" w:hAnsi="Century Gothic" w:cstheme="majorHAnsi"/>
                <w:color w:val="222222"/>
                <w:sz w:val="21"/>
                <w:szCs w:val="21"/>
                <w:lang w:val="en-GB" w:eastAsia="en-GB"/>
              </w:rPr>
              <w:t>, Executive Director, Singapore Book Council</w:t>
            </w:r>
          </w:p>
        </w:tc>
      </w:tr>
      <w:tr w:rsidR="000D3C5C" w:rsidRPr="007A5BE5" w14:paraId="62BCCDD9" w14:textId="77777777" w:rsidTr="000D3C5C">
        <w:trPr>
          <w:trHeight w:val="315"/>
        </w:trPr>
        <w:tc>
          <w:tcPr>
            <w:tcW w:w="0" w:type="auto"/>
            <w:vMerge/>
            <w:vAlign w:val="center"/>
            <w:hideMark/>
          </w:tcPr>
          <w:p w14:paraId="5AF5398C" w14:textId="77777777" w:rsidR="000D3C5C" w:rsidRPr="000D3C5C" w:rsidRDefault="000D3C5C" w:rsidP="000D3C5C">
            <w:pPr>
              <w:spacing w:line="276" w:lineRule="auto"/>
              <w:rPr>
                <w:rFonts w:ascii="Century Gothic" w:eastAsia="Times New Roman" w:hAnsi="Century Gothic" w:cstheme="majorHAnsi"/>
                <w:color w:val="222222"/>
                <w:sz w:val="21"/>
                <w:szCs w:val="21"/>
                <w:lang w:val="en-GB" w:eastAsia="en-GB"/>
              </w:rPr>
            </w:pPr>
          </w:p>
        </w:tc>
        <w:tc>
          <w:tcPr>
            <w:tcW w:w="7440" w:type="dxa"/>
            <w:vMerge/>
            <w:vAlign w:val="center"/>
            <w:hideMark/>
          </w:tcPr>
          <w:p w14:paraId="0CADA0B4" w14:textId="77777777" w:rsidR="000D3C5C" w:rsidRPr="000D3C5C" w:rsidRDefault="000D3C5C" w:rsidP="000D3C5C">
            <w:pPr>
              <w:spacing w:line="276" w:lineRule="auto"/>
              <w:rPr>
                <w:rFonts w:ascii="Century Gothic" w:eastAsia="Times New Roman" w:hAnsi="Century Gothic" w:cstheme="majorHAnsi"/>
                <w:color w:val="222222"/>
                <w:sz w:val="21"/>
                <w:szCs w:val="21"/>
                <w:lang w:val="en-GB" w:eastAsia="en-GB"/>
              </w:rPr>
            </w:pPr>
          </w:p>
        </w:tc>
      </w:tr>
      <w:tr w:rsidR="000D3C5C" w:rsidRPr="007A5BE5" w14:paraId="7C1E44B3" w14:textId="77777777" w:rsidTr="000D3C5C">
        <w:trPr>
          <w:trHeight w:val="315"/>
        </w:trPr>
        <w:tc>
          <w:tcPr>
            <w:tcW w:w="0" w:type="auto"/>
            <w:vMerge/>
            <w:vAlign w:val="center"/>
            <w:hideMark/>
          </w:tcPr>
          <w:p w14:paraId="172B051E" w14:textId="77777777" w:rsidR="000D3C5C" w:rsidRPr="000D3C5C" w:rsidRDefault="000D3C5C" w:rsidP="000D3C5C">
            <w:pPr>
              <w:spacing w:line="276" w:lineRule="auto"/>
              <w:rPr>
                <w:rFonts w:ascii="Century Gothic" w:eastAsia="Times New Roman" w:hAnsi="Century Gothic" w:cstheme="majorHAnsi"/>
                <w:color w:val="222222"/>
                <w:sz w:val="21"/>
                <w:szCs w:val="21"/>
                <w:lang w:val="en-GB" w:eastAsia="en-GB"/>
              </w:rPr>
            </w:pPr>
          </w:p>
        </w:tc>
        <w:tc>
          <w:tcPr>
            <w:tcW w:w="7440" w:type="dxa"/>
            <w:vMerge/>
            <w:vAlign w:val="center"/>
            <w:hideMark/>
          </w:tcPr>
          <w:p w14:paraId="68701FFF" w14:textId="77777777" w:rsidR="000D3C5C" w:rsidRPr="000D3C5C" w:rsidRDefault="000D3C5C" w:rsidP="000D3C5C">
            <w:pPr>
              <w:spacing w:line="276" w:lineRule="auto"/>
              <w:rPr>
                <w:rFonts w:ascii="Century Gothic" w:eastAsia="Times New Roman" w:hAnsi="Century Gothic" w:cstheme="majorHAnsi"/>
                <w:color w:val="222222"/>
                <w:sz w:val="21"/>
                <w:szCs w:val="21"/>
                <w:lang w:val="en-GB" w:eastAsia="en-GB"/>
              </w:rPr>
            </w:pPr>
          </w:p>
        </w:tc>
      </w:tr>
      <w:tr w:rsidR="000D3C5C" w:rsidRPr="007A5BE5" w14:paraId="13BFEB75" w14:textId="77777777" w:rsidTr="000D3C5C">
        <w:trPr>
          <w:trHeight w:val="6716"/>
        </w:trPr>
        <w:tc>
          <w:tcPr>
            <w:tcW w:w="0" w:type="auto"/>
            <w:vMerge/>
            <w:vAlign w:val="center"/>
            <w:hideMark/>
          </w:tcPr>
          <w:p w14:paraId="691EBC74" w14:textId="77777777" w:rsidR="000D3C5C" w:rsidRPr="000D3C5C" w:rsidRDefault="000D3C5C" w:rsidP="000D3C5C">
            <w:pPr>
              <w:spacing w:line="276" w:lineRule="auto"/>
              <w:rPr>
                <w:rFonts w:ascii="Century Gothic" w:eastAsia="Times New Roman" w:hAnsi="Century Gothic" w:cstheme="majorHAnsi"/>
                <w:color w:val="222222"/>
                <w:sz w:val="21"/>
                <w:szCs w:val="21"/>
                <w:lang w:val="en-GB" w:eastAsia="en-GB"/>
              </w:rPr>
            </w:pPr>
          </w:p>
        </w:tc>
        <w:tc>
          <w:tcPr>
            <w:tcW w:w="7440" w:type="dxa"/>
            <w:vMerge/>
            <w:vAlign w:val="center"/>
            <w:hideMark/>
          </w:tcPr>
          <w:p w14:paraId="5B30B011" w14:textId="77777777" w:rsidR="000D3C5C" w:rsidRPr="000D3C5C" w:rsidRDefault="000D3C5C" w:rsidP="000D3C5C">
            <w:pPr>
              <w:spacing w:line="276" w:lineRule="auto"/>
              <w:rPr>
                <w:rFonts w:ascii="Century Gothic" w:eastAsia="Times New Roman" w:hAnsi="Century Gothic" w:cstheme="majorHAnsi"/>
                <w:color w:val="222222"/>
                <w:sz w:val="21"/>
                <w:szCs w:val="21"/>
                <w:lang w:val="en-GB" w:eastAsia="en-GB"/>
              </w:rPr>
            </w:pPr>
          </w:p>
        </w:tc>
      </w:tr>
    </w:tbl>
    <w:p w14:paraId="6978BA2B" w14:textId="7DA55B62" w:rsidR="000D3C5C" w:rsidRPr="007A5BE5" w:rsidRDefault="000D3C5C">
      <w:pPr>
        <w:rPr>
          <w:sz w:val="21"/>
          <w:szCs w:val="21"/>
          <w:lang w:val="en-GB"/>
        </w:rPr>
      </w:pPr>
    </w:p>
    <w:p w14:paraId="4BAFAC72" w14:textId="2D777658" w:rsidR="000D3C5C" w:rsidRPr="007A5BE5" w:rsidRDefault="000D3C5C">
      <w:pPr>
        <w:rPr>
          <w:sz w:val="21"/>
          <w:szCs w:val="21"/>
          <w:lang w:val="en-GB"/>
        </w:rPr>
      </w:pPr>
      <w:r w:rsidRPr="007A5BE5">
        <w:rPr>
          <w:sz w:val="21"/>
          <w:szCs w:val="21"/>
          <w:lang w:val="en-GB"/>
        </w:rPr>
        <w:br w:type="page"/>
      </w:r>
    </w:p>
    <w:tbl>
      <w:tblPr>
        <w:tblStyle w:val="TableGrid"/>
        <w:tblW w:w="8926" w:type="dxa"/>
        <w:tblLook w:val="04A0" w:firstRow="1" w:lastRow="0" w:firstColumn="1" w:lastColumn="0" w:noHBand="0" w:noVBand="1"/>
      </w:tblPr>
      <w:tblGrid>
        <w:gridCol w:w="1486"/>
        <w:gridCol w:w="7440"/>
      </w:tblGrid>
      <w:tr w:rsidR="000D3C5C" w:rsidRPr="007A5BE5" w14:paraId="40968860" w14:textId="77777777" w:rsidTr="000D3C5C">
        <w:trPr>
          <w:trHeight w:val="315"/>
        </w:trPr>
        <w:tc>
          <w:tcPr>
            <w:tcW w:w="0" w:type="auto"/>
            <w:shd w:val="clear" w:color="auto" w:fill="000000" w:themeFill="text1"/>
            <w:hideMark/>
          </w:tcPr>
          <w:p w14:paraId="3DFAF7BA" w14:textId="77777777" w:rsidR="000D3C5C" w:rsidRPr="000D3C5C" w:rsidRDefault="000D3C5C" w:rsidP="00581070">
            <w:pPr>
              <w:spacing w:line="276" w:lineRule="auto"/>
              <w:rPr>
                <w:rFonts w:ascii="Century Gothic" w:eastAsia="Times New Roman" w:hAnsi="Century Gothic" w:cstheme="majorHAnsi"/>
                <w:color w:val="222222"/>
                <w:sz w:val="21"/>
                <w:szCs w:val="21"/>
                <w:lang w:val="en-GB" w:eastAsia="en-GB"/>
              </w:rPr>
            </w:pPr>
            <w:r w:rsidRPr="007A5BE5">
              <w:rPr>
                <w:rFonts w:ascii="Century Gothic" w:eastAsia="Times New Roman" w:hAnsi="Century Gothic" w:cstheme="majorHAnsi"/>
                <w:b/>
                <w:bCs/>
                <w:color w:val="FFFFFF"/>
                <w:sz w:val="21"/>
                <w:szCs w:val="21"/>
                <w:lang w:val="en-GB" w:eastAsia="en-GB"/>
              </w:rPr>
              <w:lastRenderedPageBreak/>
              <w:t>Time</w:t>
            </w:r>
          </w:p>
        </w:tc>
        <w:tc>
          <w:tcPr>
            <w:tcW w:w="7440" w:type="dxa"/>
            <w:shd w:val="clear" w:color="auto" w:fill="000000" w:themeFill="text1"/>
            <w:hideMark/>
          </w:tcPr>
          <w:p w14:paraId="5FFE79E1" w14:textId="77777777" w:rsidR="000D3C5C" w:rsidRPr="000D3C5C" w:rsidRDefault="000D3C5C" w:rsidP="00581070">
            <w:pPr>
              <w:spacing w:line="276" w:lineRule="auto"/>
              <w:rPr>
                <w:rFonts w:ascii="Century Gothic" w:eastAsia="Times New Roman" w:hAnsi="Century Gothic" w:cstheme="majorHAnsi"/>
                <w:color w:val="222222"/>
                <w:sz w:val="21"/>
                <w:szCs w:val="21"/>
                <w:lang w:val="en-GB" w:eastAsia="en-GB"/>
              </w:rPr>
            </w:pPr>
            <w:r w:rsidRPr="007A5BE5">
              <w:rPr>
                <w:rFonts w:ascii="Century Gothic" w:eastAsia="Times New Roman" w:hAnsi="Century Gothic" w:cstheme="majorHAnsi"/>
                <w:b/>
                <w:bCs/>
                <w:color w:val="FFFFFF"/>
                <w:sz w:val="21"/>
                <w:szCs w:val="21"/>
                <w:lang w:val="en-GB" w:eastAsia="en-GB"/>
              </w:rPr>
              <w:t>Agenda</w:t>
            </w:r>
          </w:p>
        </w:tc>
      </w:tr>
      <w:tr w:rsidR="000D3C5C" w:rsidRPr="007A5BE5" w14:paraId="5D270BBA" w14:textId="77777777" w:rsidTr="000D3C5C">
        <w:trPr>
          <w:trHeight w:val="2408"/>
        </w:trPr>
        <w:tc>
          <w:tcPr>
            <w:tcW w:w="0" w:type="auto"/>
            <w:vMerge w:val="restart"/>
            <w:vAlign w:val="center"/>
            <w:hideMark/>
          </w:tcPr>
          <w:p w14:paraId="78AB6606" w14:textId="16A90529" w:rsidR="000D3C5C" w:rsidRPr="000D3C5C" w:rsidRDefault="000D3C5C" w:rsidP="000D3C5C">
            <w:pPr>
              <w:spacing w:line="276" w:lineRule="auto"/>
              <w:rPr>
                <w:rFonts w:ascii="Century Gothic" w:eastAsia="Times New Roman" w:hAnsi="Century Gothic" w:cstheme="majorHAnsi"/>
                <w:color w:val="222222"/>
                <w:sz w:val="21"/>
                <w:szCs w:val="21"/>
                <w:lang w:val="en-GB" w:eastAsia="en-GB"/>
              </w:rPr>
            </w:pPr>
            <w:r w:rsidRPr="007A5BE5">
              <w:rPr>
                <w:rFonts w:ascii="Century Gothic" w:eastAsia="Times New Roman" w:hAnsi="Century Gothic" w:cstheme="majorHAnsi"/>
                <w:color w:val="000000"/>
                <w:sz w:val="21"/>
                <w:szCs w:val="21"/>
                <w:lang w:val="en-GB" w:eastAsia="en-GB"/>
              </w:rPr>
              <w:t>1200 - 1300</w:t>
            </w:r>
          </w:p>
        </w:tc>
        <w:tc>
          <w:tcPr>
            <w:tcW w:w="7440" w:type="dxa"/>
            <w:vMerge w:val="restart"/>
            <w:vAlign w:val="center"/>
            <w:hideMark/>
          </w:tcPr>
          <w:p w14:paraId="04355218" w14:textId="77777777" w:rsidR="000D3C5C" w:rsidRPr="007A5BE5" w:rsidRDefault="000D3C5C" w:rsidP="000D3C5C">
            <w:pPr>
              <w:spacing w:line="276" w:lineRule="auto"/>
              <w:rPr>
                <w:rFonts w:ascii="Century Gothic" w:eastAsia="Times New Roman" w:hAnsi="Century Gothic" w:cstheme="majorHAnsi"/>
                <w:b/>
                <w:bCs/>
                <w:color w:val="000000"/>
                <w:sz w:val="21"/>
                <w:szCs w:val="21"/>
                <w:lang w:val="en-GB" w:eastAsia="en-GB"/>
              </w:rPr>
            </w:pPr>
            <w:r w:rsidRPr="000D3C5C">
              <w:rPr>
                <w:rFonts w:ascii="Century Gothic" w:eastAsia="Times New Roman" w:hAnsi="Century Gothic" w:cstheme="majorHAnsi"/>
                <w:b/>
                <w:bCs/>
                <w:color w:val="000000"/>
                <w:sz w:val="21"/>
                <w:szCs w:val="21"/>
                <w:lang w:val="en-GB" w:eastAsia="en-GB"/>
              </w:rPr>
              <w:t>Crystal-Balling the next wave: Trendspotting Content</w:t>
            </w:r>
          </w:p>
          <w:p w14:paraId="31CC8F13" w14:textId="77777777" w:rsidR="000D3C5C" w:rsidRPr="007A5BE5" w:rsidRDefault="000D3C5C" w:rsidP="000D3C5C">
            <w:pPr>
              <w:spacing w:line="276" w:lineRule="auto"/>
              <w:rPr>
                <w:rFonts w:ascii="Century Gothic" w:eastAsia="Times New Roman" w:hAnsi="Century Gothic" w:cstheme="majorHAnsi"/>
                <w:color w:val="000000"/>
                <w:sz w:val="21"/>
                <w:szCs w:val="21"/>
                <w:lang w:val="en-GB" w:eastAsia="en-GB"/>
              </w:rPr>
            </w:pPr>
          </w:p>
          <w:p w14:paraId="25D2396F" w14:textId="31516979" w:rsidR="000D3C5C" w:rsidRPr="007A5BE5" w:rsidRDefault="000D3C5C" w:rsidP="000D3C5C">
            <w:pPr>
              <w:spacing w:line="276" w:lineRule="auto"/>
              <w:rPr>
                <w:rFonts w:ascii="Century Gothic" w:eastAsia="Times New Roman" w:hAnsi="Century Gothic" w:cstheme="majorHAnsi"/>
                <w:color w:val="222222"/>
                <w:sz w:val="21"/>
                <w:szCs w:val="21"/>
                <w:lang w:val="en-GB" w:eastAsia="en-GB"/>
              </w:rPr>
            </w:pPr>
            <w:r w:rsidRPr="007A5BE5">
              <w:rPr>
                <w:rFonts w:ascii="Century Gothic" w:eastAsia="Times New Roman" w:hAnsi="Century Gothic" w:cstheme="majorHAnsi"/>
                <w:color w:val="222222"/>
                <w:sz w:val="21"/>
                <w:szCs w:val="21"/>
                <w:lang w:val="en-GB" w:eastAsia="en-GB"/>
              </w:rPr>
              <w:t>In this joint effort, we will hear from key industry organi</w:t>
            </w:r>
            <w:r w:rsidR="007A5BE5" w:rsidRPr="007A5BE5">
              <w:rPr>
                <w:rFonts w:ascii="Century Gothic" w:eastAsia="Times New Roman" w:hAnsi="Century Gothic" w:cstheme="majorHAnsi"/>
                <w:color w:val="222222"/>
                <w:sz w:val="21"/>
                <w:szCs w:val="21"/>
                <w:lang w:val="en-GB" w:eastAsia="en-GB"/>
              </w:rPr>
              <w:t>s</w:t>
            </w:r>
            <w:r w:rsidRPr="007A5BE5">
              <w:rPr>
                <w:rFonts w:ascii="Century Gothic" w:eastAsia="Times New Roman" w:hAnsi="Century Gothic" w:cstheme="majorHAnsi"/>
                <w:color w:val="222222"/>
                <w:sz w:val="21"/>
                <w:szCs w:val="21"/>
                <w:lang w:val="en-GB" w:eastAsia="en-GB"/>
              </w:rPr>
              <w:t>ations who are in the content sphere developing, commissioning and owning media content. Together we will hope to scope out a list some key trends impacting content from creation to consumption.</w:t>
            </w:r>
          </w:p>
          <w:p w14:paraId="0CF22268" w14:textId="77777777" w:rsidR="000D3C5C" w:rsidRPr="007A5BE5" w:rsidRDefault="000D3C5C" w:rsidP="000D3C5C">
            <w:pPr>
              <w:spacing w:line="276" w:lineRule="auto"/>
              <w:rPr>
                <w:rFonts w:ascii="Century Gothic" w:eastAsia="Times New Roman" w:hAnsi="Century Gothic" w:cstheme="majorHAnsi"/>
                <w:color w:val="222222"/>
                <w:sz w:val="21"/>
                <w:szCs w:val="21"/>
                <w:lang w:val="en-GB" w:eastAsia="en-GB"/>
              </w:rPr>
            </w:pPr>
          </w:p>
          <w:p w14:paraId="401EA368" w14:textId="77777777" w:rsidR="000D3C5C" w:rsidRPr="007A5BE5" w:rsidRDefault="000D3C5C" w:rsidP="000D3C5C">
            <w:pPr>
              <w:spacing w:line="276" w:lineRule="auto"/>
              <w:rPr>
                <w:rFonts w:ascii="Century Gothic" w:eastAsia="Times New Roman" w:hAnsi="Century Gothic" w:cstheme="majorHAnsi"/>
                <w:color w:val="222222"/>
                <w:sz w:val="21"/>
                <w:szCs w:val="21"/>
                <w:lang w:val="en-GB" w:eastAsia="en-GB"/>
              </w:rPr>
            </w:pPr>
            <w:r w:rsidRPr="007A5BE5">
              <w:rPr>
                <w:rFonts w:ascii="Century Gothic" w:eastAsia="Times New Roman" w:hAnsi="Century Gothic" w:cstheme="majorHAnsi"/>
                <w:color w:val="222222"/>
                <w:sz w:val="21"/>
                <w:szCs w:val="21"/>
                <w:lang w:val="en-GB" w:eastAsia="en-GB"/>
              </w:rPr>
              <w:t>From a youth perspective, this crystal-balling session would be insightful to the paths trodden and roads opened from predecessors. Will young filmmakers break traditions to ride trends or future-scape their paths using age known tactics?</w:t>
            </w:r>
          </w:p>
          <w:p w14:paraId="019741DE" w14:textId="77777777" w:rsidR="000D3C5C" w:rsidRPr="007A5BE5" w:rsidRDefault="000D3C5C" w:rsidP="000D3C5C">
            <w:pPr>
              <w:spacing w:line="276" w:lineRule="auto"/>
              <w:rPr>
                <w:rFonts w:ascii="Century Gothic" w:eastAsia="Times New Roman" w:hAnsi="Century Gothic" w:cstheme="majorHAnsi"/>
                <w:color w:val="222222"/>
                <w:sz w:val="21"/>
                <w:szCs w:val="21"/>
                <w:lang w:val="en-GB" w:eastAsia="en-GB"/>
              </w:rPr>
            </w:pPr>
          </w:p>
          <w:p w14:paraId="376D34E1" w14:textId="42FB28FA" w:rsidR="000D3C5C" w:rsidRPr="007A5BE5" w:rsidRDefault="007A5BE5" w:rsidP="000D3C5C">
            <w:pPr>
              <w:spacing w:line="276" w:lineRule="auto"/>
              <w:rPr>
                <w:rFonts w:ascii="Century Gothic" w:eastAsia="Times New Roman" w:hAnsi="Century Gothic" w:cstheme="majorHAnsi"/>
                <w:color w:val="222222"/>
                <w:sz w:val="21"/>
                <w:szCs w:val="21"/>
                <w:lang w:val="en-GB" w:eastAsia="en-GB"/>
              </w:rPr>
            </w:pPr>
            <w:r w:rsidRPr="007A5BE5">
              <w:rPr>
                <w:rFonts w:ascii="Century Gothic" w:eastAsia="Times New Roman" w:hAnsi="Century Gothic" w:cstheme="majorHAnsi"/>
                <w:color w:val="222222"/>
                <w:sz w:val="21"/>
                <w:szCs w:val="21"/>
                <w:lang w:val="en-GB" w:eastAsia="en-GB"/>
              </w:rPr>
              <w:t>Panellists</w:t>
            </w:r>
            <w:r w:rsidR="000D3C5C" w:rsidRPr="007A5BE5">
              <w:rPr>
                <w:rFonts w:ascii="Century Gothic" w:eastAsia="Times New Roman" w:hAnsi="Century Gothic" w:cstheme="majorHAnsi"/>
                <w:color w:val="222222"/>
                <w:sz w:val="21"/>
                <w:szCs w:val="21"/>
                <w:lang w:val="en-GB" w:eastAsia="en-GB"/>
              </w:rPr>
              <w:t>:</w:t>
            </w:r>
          </w:p>
          <w:p w14:paraId="739262C4" w14:textId="77777777" w:rsidR="000D3C5C" w:rsidRPr="007A5BE5" w:rsidRDefault="000D3C5C" w:rsidP="000D3C5C">
            <w:pPr>
              <w:spacing w:line="276" w:lineRule="auto"/>
              <w:rPr>
                <w:rFonts w:ascii="Century Gothic" w:eastAsia="Times New Roman" w:hAnsi="Century Gothic" w:cstheme="majorHAnsi"/>
                <w:color w:val="222222"/>
                <w:sz w:val="21"/>
                <w:szCs w:val="21"/>
                <w:lang w:val="en-GB" w:eastAsia="en-GB"/>
              </w:rPr>
            </w:pPr>
          </w:p>
          <w:p w14:paraId="51E400E6" w14:textId="77777777" w:rsidR="000D3C5C" w:rsidRPr="007A5BE5" w:rsidRDefault="000D3C5C" w:rsidP="000D3C5C">
            <w:pPr>
              <w:pStyle w:val="ListParagraph"/>
              <w:numPr>
                <w:ilvl w:val="0"/>
                <w:numId w:val="13"/>
              </w:numPr>
              <w:spacing w:line="276" w:lineRule="auto"/>
              <w:rPr>
                <w:rFonts w:ascii="Century Gothic" w:eastAsia="Times New Roman" w:hAnsi="Century Gothic" w:cstheme="majorHAnsi"/>
                <w:color w:val="222222"/>
                <w:sz w:val="21"/>
                <w:szCs w:val="21"/>
                <w:lang w:val="en-GB" w:eastAsia="en-GB"/>
              </w:rPr>
            </w:pPr>
            <w:r w:rsidRPr="007A5BE5">
              <w:rPr>
                <w:rFonts w:ascii="Century Gothic" w:eastAsia="Times New Roman" w:hAnsi="Century Gothic" w:cstheme="majorHAnsi"/>
                <w:color w:val="222222"/>
                <w:sz w:val="21"/>
                <w:szCs w:val="21"/>
                <w:lang w:val="en-GB" w:eastAsia="en-GB"/>
              </w:rPr>
              <w:t>Doreen Neo, Chief Content Officer, Mediacorp</w:t>
            </w:r>
          </w:p>
          <w:p w14:paraId="33034F99" w14:textId="77777777" w:rsidR="000D3C5C" w:rsidRPr="007A5BE5" w:rsidRDefault="000D3C5C" w:rsidP="000D3C5C">
            <w:pPr>
              <w:pStyle w:val="ListParagraph"/>
              <w:numPr>
                <w:ilvl w:val="0"/>
                <w:numId w:val="13"/>
              </w:numPr>
              <w:spacing w:line="276" w:lineRule="auto"/>
              <w:rPr>
                <w:rFonts w:ascii="Century Gothic" w:eastAsia="Times New Roman" w:hAnsi="Century Gothic" w:cstheme="majorHAnsi"/>
                <w:color w:val="222222"/>
                <w:sz w:val="21"/>
                <w:szCs w:val="21"/>
                <w:lang w:val="en-GB" w:eastAsia="en-GB"/>
              </w:rPr>
            </w:pPr>
            <w:r w:rsidRPr="007A5BE5">
              <w:rPr>
                <w:rFonts w:ascii="Century Gothic" w:eastAsia="Times New Roman" w:hAnsi="Century Gothic" w:cstheme="majorHAnsi"/>
                <w:color w:val="222222"/>
                <w:sz w:val="21"/>
                <w:szCs w:val="21"/>
                <w:lang w:val="en-GB" w:eastAsia="en-GB"/>
              </w:rPr>
              <w:t>Josiah Ng, Head of Film and Social Content, DDB</w:t>
            </w:r>
          </w:p>
          <w:p w14:paraId="21116478" w14:textId="77777777" w:rsidR="000D3C5C" w:rsidRPr="007A5BE5" w:rsidRDefault="000D3C5C" w:rsidP="000D3C5C">
            <w:pPr>
              <w:pStyle w:val="ListParagraph"/>
              <w:numPr>
                <w:ilvl w:val="0"/>
                <w:numId w:val="13"/>
              </w:numPr>
              <w:spacing w:line="276" w:lineRule="auto"/>
              <w:rPr>
                <w:rFonts w:ascii="Century Gothic" w:eastAsia="Times New Roman" w:hAnsi="Century Gothic" w:cstheme="majorHAnsi"/>
                <w:color w:val="222222"/>
                <w:sz w:val="21"/>
                <w:szCs w:val="21"/>
                <w:lang w:val="en-GB" w:eastAsia="en-GB"/>
              </w:rPr>
            </w:pPr>
            <w:r w:rsidRPr="007A5BE5">
              <w:rPr>
                <w:rFonts w:ascii="Century Gothic" w:eastAsia="Times New Roman" w:hAnsi="Century Gothic" w:cstheme="majorHAnsi"/>
                <w:color w:val="222222"/>
                <w:sz w:val="21"/>
                <w:szCs w:val="21"/>
                <w:lang w:val="en-GB" w:eastAsia="en-GB"/>
              </w:rPr>
              <w:t xml:space="preserve">Kenny Tan, Executive Producer – Head of Studios, </w:t>
            </w:r>
            <w:proofErr w:type="spellStart"/>
            <w:r w:rsidRPr="007A5BE5">
              <w:rPr>
                <w:rFonts w:ascii="Century Gothic" w:eastAsia="Times New Roman" w:hAnsi="Century Gothic" w:cstheme="majorHAnsi"/>
                <w:color w:val="222222"/>
                <w:sz w:val="21"/>
                <w:szCs w:val="21"/>
                <w:lang w:val="en-GB" w:eastAsia="en-GB"/>
              </w:rPr>
              <w:t>Viddsee</w:t>
            </w:r>
            <w:proofErr w:type="spellEnd"/>
          </w:p>
          <w:p w14:paraId="6275FF52" w14:textId="334818CD" w:rsidR="000D3C5C" w:rsidRPr="007A5BE5" w:rsidRDefault="000D3C5C" w:rsidP="000D3C5C">
            <w:pPr>
              <w:pStyle w:val="ListParagraph"/>
              <w:numPr>
                <w:ilvl w:val="0"/>
                <w:numId w:val="13"/>
              </w:numPr>
              <w:spacing w:line="276" w:lineRule="auto"/>
              <w:rPr>
                <w:rFonts w:ascii="Century Gothic" w:eastAsia="Times New Roman" w:hAnsi="Century Gothic" w:cstheme="majorHAnsi"/>
                <w:color w:val="222222"/>
                <w:sz w:val="21"/>
                <w:szCs w:val="21"/>
                <w:lang w:val="en-GB" w:eastAsia="en-GB"/>
              </w:rPr>
            </w:pPr>
            <w:r w:rsidRPr="007A5BE5">
              <w:rPr>
                <w:rFonts w:ascii="Century Gothic" w:eastAsia="Times New Roman" w:hAnsi="Century Gothic" w:cstheme="majorHAnsi"/>
                <w:color w:val="222222"/>
                <w:sz w:val="21"/>
                <w:szCs w:val="21"/>
                <w:lang w:val="en-GB" w:eastAsia="en-GB"/>
              </w:rPr>
              <w:t>Kenneth Goh, Executive Director, Association of Independent Producers Singapore (AIPRO)</w:t>
            </w:r>
          </w:p>
        </w:tc>
      </w:tr>
      <w:tr w:rsidR="000D3C5C" w:rsidRPr="007A5BE5" w14:paraId="010CD660" w14:textId="77777777" w:rsidTr="000D3C5C">
        <w:trPr>
          <w:trHeight w:val="315"/>
        </w:trPr>
        <w:tc>
          <w:tcPr>
            <w:tcW w:w="0" w:type="auto"/>
            <w:vMerge/>
            <w:vAlign w:val="center"/>
            <w:hideMark/>
          </w:tcPr>
          <w:p w14:paraId="303B64C8" w14:textId="77777777" w:rsidR="000D3C5C" w:rsidRPr="000D3C5C" w:rsidRDefault="000D3C5C" w:rsidP="000D3C5C">
            <w:pPr>
              <w:spacing w:line="276" w:lineRule="auto"/>
              <w:rPr>
                <w:rFonts w:ascii="Century Gothic" w:eastAsia="Times New Roman" w:hAnsi="Century Gothic" w:cstheme="majorHAnsi"/>
                <w:color w:val="222222"/>
                <w:sz w:val="21"/>
                <w:szCs w:val="21"/>
                <w:lang w:val="en-GB" w:eastAsia="en-GB"/>
              </w:rPr>
            </w:pPr>
          </w:p>
        </w:tc>
        <w:tc>
          <w:tcPr>
            <w:tcW w:w="7440" w:type="dxa"/>
            <w:vMerge/>
            <w:vAlign w:val="center"/>
            <w:hideMark/>
          </w:tcPr>
          <w:p w14:paraId="71962B70" w14:textId="77777777" w:rsidR="000D3C5C" w:rsidRPr="000D3C5C" w:rsidRDefault="000D3C5C" w:rsidP="000D3C5C">
            <w:pPr>
              <w:spacing w:line="276" w:lineRule="auto"/>
              <w:rPr>
                <w:rFonts w:ascii="Century Gothic" w:eastAsia="Times New Roman" w:hAnsi="Century Gothic" w:cstheme="majorHAnsi"/>
                <w:color w:val="222222"/>
                <w:sz w:val="21"/>
                <w:szCs w:val="21"/>
                <w:lang w:val="en-GB" w:eastAsia="en-GB"/>
              </w:rPr>
            </w:pPr>
          </w:p>
        </w:tc>
      </w:tr>
      <w:tr w:rsidR="000D3C5C" w:rsidRPr="007A5BE5" w14:paraId="59C544E4" w14:textId="77777777" w:rsidTr="000D3C5C">
        <w:trPr>
          <w:trHeight w:val="315"/>
        </w:trPr>
        <w:tc>
          <w:tcPr>
            <w:tcW w:w="0" w:type="auto"/>
            <w:vMerge/>
            <w:vAlign w:val="center"/>
            <w:hideMark/>
          </w:tcPr>
          <w:p w14:paraId="723E5BBC" w14:textId="77777777" w:rsidR="000D3C5C" w:rsidRPr="000D3C5C" w:rsidRDefault="000D3C5C" w:rsidP="000D3C5C">
            <w:pPr>
              <w:spacing w:line="276" w:lineRule="auto"/>
              <w:rPr>
                <w:rFonts w:ascii="Century Gothic" w:eastAsia="Times New Roman" w:hAnsi="Century Gothic" w:cstheme="majorHAnsi"/>
                <w:color w:val="222222"/>
                <w:sz w:val="21"/>
                <w:szCs w:val="21"/>
                <w:lang w:val="en-GB" w:eastAsia="en-GB"/>
              </w:rPr>
            </w:pPr>
          </w:p>
        </w:tc>
        <w:tc>
          <w:tcPr>
            <w:tcW w:w="7440" w:type="dxa"/>
            <w:vMerge/>
            <w:vAlign w:val="center"/>
            <w:hideMark/>
          </w:tcPr>
          <w:p w14:paraId="5D5227DE" w14:textId="77777777" w:rsidR="000D3C5C" w:rsidRPr="000D3C5C" w:rsidRDefault="000D3C5C" w:rsidP="000D3C5C">
            <w:pPr>
              <w:spacing w:line="276" w:lineRule="auto"/>
              <w:rPr>
                <w:rFonts w:ascii="Century Gothic" w:eastAsia="Times New Roman" w:hAnsi="Century Gothic" w:cstheme="majorHAnsi"/>
                <w:color w:val="222222"/>
                <w:sz w:val="21"/>
                <w:szCs w:val="21"/>
                <w:lang w:val="en-GB" w:eastAsia="en-GB"/>
              </w:rPr>
            </w:pPr>
          </w:p>
        </w:tc>
      </w:tr>
      <w:tr w:rsidR="000D3C5C" w:rsidRPr="007A5BE5" w14:paraId="27A228FE" w14:textId="77777777" w:rsidTr="007A5BE5">
        <w:trPr>
          <w:trHeight w:val="3264"/>
        </w:trPr>
        <w:tc>
          <w:tcPr>
            <w:tcW w:w="0" w:type="auto"/>
            <w:vMerge/>
            <w:vAlign w:val="center"/>
            <w:hideMark/>
          </w:tcPr>
          <w:p w14:paraId="511747B9" w14:textId="77777777" w:rsidR="000D3C5C" w:rsidRPr="000D3C5C" w:rsidRDefault="000D3C5C" w:rsidP="000D3C5C">
            <w:pPr>
              <w:spacing w:line="276" w:lineRule="auto"/>
              <w:rPr>
                <w:rFonts w:ascii="Century Gothic" w:eastAsia="Times New Roman" w:hAnsi="Century Gothic" w:cstheme="majorHAnsi"/>
                <w:color w:val="222222"/>
                <w:sz w:val="21"/>
                <w:szCs w:val="21"/>
                <w:lang w:val="en-GB" w:eastAsia="en-GB"/>
              </w:rPr>
            </w:pPr>
          </w:p>
        </w:tc>
        <w:tc>
          <w:tcPr>
            <w:tcW w:w="7440" w:type="dxa"/>
            <w:vMerge/>
            <w:vAlign w:val="center"/>
            <w:hideMark/>
          </w:tcPr>
          <w:p w14:paraId="0527688A" w14:textId="77777777" w:rsidR="000D3C5C" w:rsidRPr="000D3C5C" w:rsidRDefault="000D3C5C" w:rsidP="000D3C5C">
            <w:pPr>
              <w:spacing w:line="276" w:lineRule="auto"/>
              <w:rPr>
                <w:rFonts w:ascii="Century Gothic" w:eastAsia="Times New Roman" w:hAnsi="Century Gothic" w:cstheme="majorHAnsi"/>
                <w:color w:val="222222"/>
                <w:sz w:val="21"/>
                <w:szCs w:val="21"/>
                <w:lang w:val="en-GB" w:eastAsia="en-GB"/>
              </w:rPr>
            </w:pPr>
          </w:p>
        </w:tc>
      </w:tr>
      <w:tr w:rsidR="000D3C5C" w:rsidRPr="007A5BE5" w14:paraId="6AC3299F" w14:textId="77777777" w:rsidTr="007A5BE5">
        <w:trPr>
          <w:trHeight w:val="454"/>
        </w:trPr>
        <w:tc>
          <w:tcPr>
            <w:tcW w:w="0" w:type="auto"/>
            <w:vMerge w:val="restart"/>
            <w:vAlign w:val="center"/>
            <w:hideMark/>
          </w:tcPr>
          <w:p w14:paraId="33C4B228" w14:textId="447BE492" w:rsidR="000D3C5C" w:rsidRPr="000D3C5C" w:rsidRDefault="000D3C5C" w:rsidP="000D3C5C">
            <w:pPr>
              <w:spacing w:line="276" w:lineRule="auto"/>
              <w:rPr>
                <w:rFonts w:ascii="Century Gothic" w:eastAsia="Times New Roman" w:hAnsi="Century Gothic" w:cstheme="majorHAnsi"/>
                <w:color w:val="222222"/>
                <w:sz w:val="21"/>
                <w:szCs w:val="21"/>
                <w:lang w:val="en-GB" w:eastAsia="en-GB"/>
              </w:rPr>
            </w:pPr>
            <w:r w:rsidRPr="007A5BE5">
              <w:rPr>
                <w:rFonts w:ascii="Century Gothic" w:eastAsia="Times New Roman" w:hAnsi="Century Gothic" w:cstheme="majorHAnsi"/>
                <w:color w:val="000000"/>
                <w:sz w:val="21"/>
                <w:szCs w:val="21"/>
                <w:lang w:val="en-GB" w:eastAsia="en-GB"/>
              </w:rPr>
              <w:t>1400 - 1500</w:t>
            </w:r>
          </w:p>
        </w:tc>
        <w:tc>
          <w:tcPr>
            <w:tcW w:w="7440" w:type="dxa"/>
            <w:vMerge w:val="restart"/>
            <w:vAlign w:val="center"/>
            <w:hideMark/>
          </w:tcPr>
          <w:p w14:paraId="53D5344C" w14:textId="77777777" w:rsidR="000D3C5C" w:rsidRPr="007A5BE5" w:rsidRDefault="000D3C5C" w:rsidP="000D3C5C">
            <w:pPr>
              <w:spacing w:line="276" w:lineRule="auto"/>
              <w:rPr>
                <w:rFonts w:ascii="Century Gothic" w:eastAsia="Times New Roman" w:hAnsi="Century Gothic" w:cstheme="majorHAnsi"/>
                <w:b/>
                <w:bCs/>
                <w:color w:val="000000"/>
                <w:sz w:val="21"/>
                <w:szCs w:val="21"/>
                <w:lang w:val="en-GB" w:eastAsia="en-GB"/>
              </w:rPr>
            </w:pPr>
            <w:r w:rsidRPr="000D3C5C">
              <w:rPr>
                <w:rFonts w:ascii="Century Gothic" w:eastAsia="Times New Roman" w:hAnsi="Century Gothic" w:cstheme="majorHAnsi"/>
                <w:b/>
                <w:bCs/>
                <w:color w:val="000000"/>
                <w:sz w:val="21"/>
                <w:szCs w:val="21"/>
                <w:lang w:val="en-GB" w:eastAsia="en-GB"/>
              </w:rPr>
              <w:t>Media Scholarships: Possibilities &amp; Probabilities</w:t>
            </w:r>
          </w:p>
          <w:p w14:paraId="14D1E747" w14:textId="77777777" w:rsidR="000D3C5C" w:rsidRPr="007A5BE5" w:rsidRDefault="000D3C5C" w:rsidP="000D3C5C">
            <w:pPr>
              <w:spacing w:line="276" w:lineRule="auto"/>
              <w:rPr>
                <w:rFonts w:ascii="Century Gothic" w:eastAsia="Times New Roman" w:hAnsi="Century Gothic" w:cstheme="majorHAnsi"/>
                <w:color w:val="000000"/>
                <w:sz w:val="21"/>
                <w:szCs w:val="21"/>
                <w:lang w:val="en-GB" w:eastAsia="en-GB"/>
              </w:rPr>
            </w:pPr>
          </w:p>
          <w:p w14:paraId="6CDB5228" w14:textId="77777777" w:rsidR="000D3C5C" w:rsidRPr="007A5BE5" w:rsidRDefault="000D3C5C" w:rsidP="000D3C5C">
            <w:pPr>
              <w:spacing w:line="276" w:lineRule="auto"/>
              <w:rPr>
                <w:rFonts w:ascii="Century Gothic" w:eastAsia="Times New Roman" w:hAnsi="Century Gothic" w:cstheme="majorHAnsi"/>
                <w:color w:val="222222"/>
                <w:sz w:val="21"/>
                <w:szCs w:val="21"/>
                <w:lang w:val="en-GB" w:eastAsia="en-GB"/>
              </w:rPr>
            </w:pPr>
            <w:r w:rsidRPr="007A5BE5">
              <w:rPr>
                <w:rFonts w:ascii="Century Gothic" w:eastAsia="Times New Roman" w:hAnsi="Century Gothic" w:cstheme="majorHAnsi"/>
                <w:color w:val="222222"/>
                <w:sz w:val="21"/>
                <w:szCs w:val="21"/>
                <w:lang w:val="en-GB" w:eastAsia="en-GB"/>
              </w:rPr>
              <w:t>Each year, under the Singapore Digital (SG:D) Scholarship, selected students are sent out to study and read subjects across the media and film education. With IMDA and some returning scholars, this session intends to shed light on the application process and perhaps share some tips and tricks towards being selected.</w:t>
            </w:r>
          </w:p>
          <w:p w14:paraId="34EBC596" w14:textId="77777777" w:rsidR="000D3C5C" w:rsidRPr="007A5BE5" w:rsidRDefault="000D3C5C" w:rsidP="000D3C5C">
            <w:pPr>
              <w:spacing w:line="276" w:lineRule="auto"/>
              <w:rPr>
                <w:rFonts w:ascii="Century Gothic" w:eastAsia="Times New Roman" w:hAnsi="Century Gothic" w:cstheme="majorHAnsi"/>
                <w:color w:val="222222"/>
                <w:sz w:val="21"/>
                <w:szCs w:val="21"/>
                <w:lang w:val="en-GB" w:eastAsia="en-GB"/>
              </w:rPr>
            </w:pPr>
          </w:p>
          <w:p w14:paraId="5407EB79" w14:textId="667093C2" w:rsidR="000D3C5C" w:rsidRPr="007A5BE5" w:rsidRDefault="007A5BE5" w:rsidP="000D3C5C">
            <w:pPr>
              <w:spacing w:line="276" w:lineRule="auto"/>
              <w:rPr>
                <w:rFonts w:ascii="Century Gothic" w:eastAsia="Times New Roman" w:hAnsi="Century Gothic" w:cstheme="majorHAnsi"/>
                <w:color w:val="222222"/>
                <w:sz w:val="21"/>
                <w:szCs w:val="21"/>
                <w:lang w:val="en-GB" w:eastAsia="en-GB"/>
              </w:rPr>
            </w:pPr>
            <w:r w:rsidRPr="007A5BE5">
              <w:rPr>
                <w:rFonts w:ascii="Century Gothic" w:eastAsia="Times New Roman" w:hAnsi="Century Gothic" w:cstheme="majorHAnsi"/>
                <w:color w:val="222222"/>
                <w:sz w:val="21"/>
                <w:szCs w:val="21"/>
                <w:lang w:val="en-GB" w:eastAsia="en-GB"/>
              </w:rPr>
              <w:t>Panellists</w:t>
            </w:r>
            <w:r w:rsidR="000D3C5C" w:rsidRPr="007A5BE5">
              <w:rPr>
                <w:rFonts w:ascii="Century Gothic" w:eastAsia="Times New Roman" w:hAnsi="Century Gothic" w:cstheme="majorHAnsi"/>
                <w:color w:val="222222"/>
                <w:sz w:val="21"/>
                <w:szCs w:val="21"/>
                <w:lang w:val="en-GB" w:eastAsia="en-GB"/>
              </w:rPr>
              <w:t>:</w:t>
            </w:r>
          </w:p>
          <w:p w14:paraId="4EE174F2" w14:textId="77777777" w:rsidR="000D3C5C" w:rsidRPr="007A5BE5" w:rsidRDefault="000D3C5C" w:rsidP="000D3C5C">
            <w:pPr>
              <w:spacing w:line="276" w:lineRule="auto"/>
              <w:rPr>
                <w:rFonts w:ascii="Century Gothic" w:eastAsia="Times New Roman" w:hAnsi="Century Gothic" w:cstheme="majorHAnsi"/>
                <w:color w:val="222222"/>
                <w:sz w:val="21"/>
                <w:szCs w:val="21"/>
                <w:lang w:val="en-GB" w:eastAsia="en-GB"/>
              </w:rPr>
            </w:pPr>
          </w:p>
          <w:p w14:paraId="3A5048A6" w14:textId="77777777" w:rsidR="000D3C5C" w:rsidRPr="007A5BE5" w:rsidRDefault="000D3C5C" w:rsidP="000D3C5C">
            <w:pPr>
              <w:pStyle w:val="ListParagraph"/>
              <w:numPr>
                <w:ilvl w:val="0"/>
                <w:numId w:val="14"/>
              </w:numPr>
              <w:spacing w:line="276" w:lineRule="auto"/>
              <w:rPr>
                <w:rFonts w:ascii="Century Gothic" w:eastAsia="Times New Roman" w:hAnsi="Century Gothic" w:cstheme="majorHAnsi"/>
                <w:color w:val="222222"/>
                <w:sz w:val="21"/>
                <w:szCs w:val="21"/>
                <w:lang w:val="en-GB" w:eastAsia="en-GB"/>
              </w:rPr>
            </w:pPr>
            <w:r w:rsidRPr="007A5BE5">
              <w:rPr>
                <w:rFonts w:ascii="Century Gothic" w:eastAsia="Times New Roman" w:hAnsi="Century Gothic" w:cstheme="majorHAnsi"/>
                <w:color w:val="222222"/>
                <w:sz w:val="21"/>
                <w:szCs w:val="21"/>
                <w:lang w:val="en-GB" w:eastAsia="en-GB"/>
              </w:rPr>
              <w:t>Dorcas Tan, Director (Human Capital Development), IMDA</w:t>
            </w:r>
          </w:p>
          <w:p w14:paraId="34FFCEE3" w14:textId="77777777" w:rsidR="000D3C5C" w:rsidRPr="007A5BE5" w:rsidRDefault="000D3C5C" w:rsidP="000D3C5C">
            <w:pPr>
              <w:pStyle w:val="ListParagraph"/>
              <w:numPr>
                <w:ilvl w:val="0"/>
                <w:numId w:val="14"/>
              </w:numPr>
              <w:spacing w:line="276" w:lineRule="auto"/>
              <w:rPr>
                <w:rFonts w:ascii="Century Gothic" w:eastAsia="Times New Roman" w:hAnsi="Century Gothic" w:cstheme="majorHAnsi"/>
                <w:color w:val="222222"/>
                <w:sz w:val="21"/>
                <w:szCs w:val="21"/>
                <w:lang w:val="en-GB" w:eastAsia="en-GB"/>
              </w:rPr>
            </w:pPr>
            <w:r w:rsidRPr="007A5BE5">
              <w:rPr>
                <w:rFonts w:ascii="Century Gothic" w:eastAsia="Times New Roman" w:hAnsi="Century Gothic" w:cstheme="majorHAnsi"/>
                <w:color w:val="222222"/>
                <w:sz w:val="21"/>
                <w:szCs w:val="21"/>
                <w:lang w:val="en-GB" w:eastAsia="en-GB"/>
              </w:rPr>
              <w:t>Ivan Tan, Writer-Director (MES Scholar)</w:t>
            </w:r>
          </w:p>
          <w:p w14:paraId="54B0B859" w14:textId="77777777" w:rsidR="000D3C5C" w:rsidRPr="007A5BE5" w:rsidRDefault="000D3C5C" w:rsidP="000D3C5C">
            <w:pPr>
              <w:pStyle w:val="ListParagraph"/>
              <w:numPr>
                <w:ilvl w:val="0"/>
                <w:numId w:val="14"/>
              </w:numPr>
              <w:spacing w:line="276" w:lineRule="auto"/>
              <w:rPr>
                <w:rFonts w:ascii="Century Gothic" w:eastAsia="Times New Roman" w:hAnsi="Century Gothic" w:cstheme="majorHAnsi"/>
                <w:color w:val="222222"/>
                <w:sz w:val="21"/>
                <w:szCs w:val="21"/>
                <w:lang w:val="en-GB" w:eastAsia="en-GB"/>
              </w:rPr>
            </w:pPr>
            <w:r w:rsidRPr="007A5BE5">
              <w:rPr>
                <w:rFonts w:ascii="Century Gothic" w:eastAsia="Times New Roman" w:hAnsi="Century Gothic" w:cstheme="majorHAnsi"/>
                <w:color w:val="222222"/>
                <w:sz w:val="21"/>
                <w:szCs w:val="21"/>
                <w:lang w:val="en-GB" w:eastAsia="en-GB"/>
              </w:rPr>
              <w:t>Jonathan Choo, Director (MES Scholar)</w:t>
            </w:r>
          </w:p>
          <w:p w14:paraId="1BF36D05" w14:textId="1A9D1F07" w:rsidR="000D3C5C" w:rsidRPr="007A5BE5" w:rsidRDefault="000D3C5C" w:rsidP="000D3C5C">
            <w:pPr>
              <w:pStyle w:val="ListParagraph"/>
              <w:numPr>
                <w:ilvl w:val="0"/>
                <w:numId w:val="14"/>
              </w:numPr>
              <w:spacing w:line="276" w:lineRule="auto"/>
              <w:rPr>
                <w:rFonts w:ascii="Century Gothic" w:eastAsia="Times New Roman" w:hAnsi="Century Gothic" w:cstheme="majorHAnsi"/>
                <w:color w:val="222222"/>
                <w:sz w:val="21"/>
                <w:szCs w:val="21"/>
                <w:lang w:val="en-GB" w:eastAsia="en-GB"/>
              </w:rPr>
            </w:pPr>
            <w:r w:rsidRPr="007A5BE5">
              <w:rPr>
                <w:rFonts w:ascii="Century Gothic" w:eastAsia="Times New Roman" w:hAnsi="Century Gothic" w:cstheme="majorHAnsi"/>
                <w:color w:val="222222"/>
                <w:sz w:val="21"/>
                <w:szCs w:val="21"/>
                <w:lang w:val="en-GB" w:eastAsia="en-GB"/>
              </w:rPr>
              <w:t xml:space="preserve">Low Ser </w:t>
            </w:r>
            <w:proofErr w:type="spellStart"/>
            <w:r w:rsidRPr="007A5BE5">
              <w:rPr>
                <w:rFonts w:ascii="Century Gothic" w:eastAsia="Times New Roman" w:hAnsi="Century Gothic" w:cstheme="majorHAnsi"/>
                <w:color w:val="222222"/>
                <w:sz w:val="21"/>
                <w:szCs w:val="21"/>
                <w:lang w:val="en-GB" w:eastAsia="en-GB"/>
              </w:rPr>
              <w:t>En</w:t>
            </w:r>
            <w:proofErr w:type="spellEnd"/>
            <w:r w:rsidRPr="007A5BE5">
              <w:rPr>
                <w:rFonts w:ascii="Century Gothic" w:eastAsia="Times New Roman" w:hAnsi="Century Gothic" w:cstheme="majorHAnsi"/>
                <w:color w:val="222222"/>
                <w:sz w:val="21"/>
                <w:szCs w:val="21"/>
                <w:lang w:val="en-GB" w:eastAsia="en-GB"/>
              </w:rPr>
              <w:t>, Independent Producer (MES Scholar)</w:t>
            </w:r>
          </w:p>
        </w:tc>
      </w:tr>
      <w:tr w:rsidR="000D3C5C" w:rsidRPr="007A5BE5" w14:paraId="20348CFD" w14:textId="77777777" w:rsidTr="000D3C5C">
        <w:trPr>
          <w:trHeight w:val="315"/>
        </w:trPr>
        <w:tc>
          <w:tcPr>
            <w:tcW w:w="0" w:type="auto"/>
            <w:vMerge/>
            <w:vAlign w:val="center"/>
            <w:hideMark/>
          </w:tcPr>
          <w:p w14:paraId="6DE63317" w14:textId="77777777" w:rsidR="000D3C5C" w:rsidRPr="000D3C5C" w:rsidRDefault="000D3C5C" w:rsidP="000D3C5C">
            <w:pPr>
              <w:spacing w:line="276" w:lineRule="auto"/>
              <w:rPr>
                <w:rFonts w:ascii="Century Gothic" w:eastAsia="Times New Roman" w:hAnsi="Century Gothic" w:cstheme="majorHAnsi"/>
                <w:color w:val="222222"/>
                <w:sz w:val="21"/>
                <w:szCs w:val="21"/>
                <w:lang w:val="en-GB" w:eastAsia="en-GB"/>
              </w:rPr>
            </w:pPr>
          </w:p>
        </w:tc>
        <w:tc>
          <w:tcPr>
            <w:tcW w:w="7440" w:type="dxa"/>
            <w:vMerge/>
            <w:vAlign w:val="center"/>
            <w:hideMark/>
          </w:tcPr>
          <w:p w14:paraId="3342EE9F" w14:textId="77777777" w:rsidR="000D3C5C" w:rsidRPr="000D3C5C" w:rsidRDefault="000D3C5C" w:rsidP="000D3C5C">
            <w:pPr>
              <w:spacing w:line="276" w:lineRule="auto"/>
              <w:rPr>
                <w:rFonts w:ascii="Century Gothic" w:eastAsia="Times New Roman" w:hAnsi="Century Gothic" w:cstheme="majorHAnsi"/>
                <w:color w:val="222222"/>
                <w:sz w:val="21"/>
                <w:szCs w:val="21"/>
                <w:lang w:val="en-GB" w:eastAsia="en-GB"/>
              </w:rPr>
            </w:pPr>
          </w:p>
        </w:tc>
      </w:tr>
      <w:tr w:rsidR="000D3C5C" w:rsidRPr="007A5BE5" w14:paraId="1415E885" w14:textId="77777777" w:rsidTr="000D3C5C">
        <w:trPr>
          <w:trHeight w:val="315"/>
        </w:trPr>
        <w:tc>
          <w:tcPr>
            <w:tcW w:w="0" w:type="auto"/>
            <w:vMerge/>
            <w:vAlign w:val="center"/>
            <w:hideMark/>
          </w:tcPr>
          <w:p w14:paraId="095C11C7" w14:textId="77777777" w:rsidR="000D3C5C" w:rsidRPr="000D3C5C" w:rsidRDefault="000D3C5C" w:rsidP="000D3C5C">
            <w:pPr>
              <w:spacing w:line="276" w:lineRule="auto"/>
              <w:rPr>
                <w:rFonts w:ascii="Century Gothic" w:eastAsia="Times New Roman" w:hAnsi="Century Gothic" w:cstheme="majorHAnsi"/>
                <w:color w:val="222222"/>
                <w:sz w:val="21"/>
                <w:szCs w:val="21"/>
                <w:lang w:val="en-GB" w:eastAsia="en-GB"/>
              </w:rPr>
            </w:pPr>
          </w:p>
        </w:tc>
        <w:tc>
          <w:tcPr>
            <w:tcW w:w="7440" w:type="dxa"/>
            <w:vMerge/>
            <w:vAlign w:val="center"/>
            <w:hideMark/>
          </w:tcPr>
          <w:p w14:paraId="2C22B16C" w14:textId="77777777" w:rsidR="000D3C5C" w:rsidRPr="000D3C5C" w:rsidRDefault="000D3C5C" w:rsidP="000D3C5C">
            <w:pPr>
              <w:spacing w:line="276" w:lineRule="auto"/>
              <w:rPr>
                <w:rFonts w:ascii="Century Gothic" w:eastAsia="Times New Roman" w:hAnsi="Century Gothic" w:cstheme="majorHAnsi"/>
                <w:color w:val="222222"/>
                <w:sz w:val="21"/>
                <w:szCs w:val="21"/>
                <w:lang w:val="en-GB" w:eastAsia="en-GB"/>
              </w:rPr>
            </w:pPr>
          </w:p>
        </w:tc>
      </w:tr>
      <w:tr w:rsidR="000D3C5C" w:rsidRPr="007A5BE5" w14:paraId="565979F3" w14:textId="77777777" w:rsidTr="000D3C5C">
        <w:trPr>
          <w:trHeight w:val="3785"/>
        </w:trPr>
        <w:tc>
          <w:tcPr>
            <w:tcW w:w="0" w:type="auto"/>
            <w:vMerge/>
            <w:vAlign w:val="center"/>
            <w:hideMark/>
          </w:tcPr>
          <w:p w14:paraId="5A665FE3" w14:textId="77777777" w:rsidR="000D3C5C" w:rsidRPr="000D3C5C" w:rsidRDefault="000D3C5C" w:rsidP="000D3C5C">
            <w:pPr>
              <w:spacing w:line="276" w:lineRule="auto"/>
              <w:rPr>
                <w:rFonts w:ascii="Century Gothic" w:eastAsia="Times New Roman" w:hAnsi="Century Gothic" w:cstheme="majorHAnsi"/>
                <w:color w:val="222222"/>
                <w:sz w:val="21"/>
                <w:szCs w:val="21"/>
                <w:lang w:val="en-GB" w:eastAsia="en-GB"/>
              </w:rPr>
            </w:pPr>
          </w:p>
        </w:tc>
        <w:tc>
          <w:tcPr>
            <w:tcW w:w="7440" w:type="dxa"/>
            <w:vMerge/>
            <w:vAlign w:val="center"/>
            <w:hideMark/>
          </w:tcPr>
          <w:p w14:paraId="24796D12" w14:textId="77777777" w:rsidR="000D3C5C" w:rsidRPr="000D3C5C" w:rsidRDefault="000D3C5C" w:rsidP="000D3C5C">
            <w:pPr>
              <w:spacing w:line="276" w:lineRule="auto"/>
              <w:rPr>
                <w:rFonts w:ascii="Century Gothic" w:eastAsia="Times New Roman" w:hAnsi="Century Gothic" w:cstheme="majorHAnsi"/>
                <w:color w:val="222222"/>
                <w:sz w:val="21"/>
                <w:szCs w:val="21"/>
                <w:lang w:val="en-GB" w:eastAsia="en-GB"/>
              </w:rPr>
            </w:pPr>
          </w:p>
        </w:tc>
      </w:tr>
    </w:tbl>
    <w:p w14:paraId="07E161C8" w14:textId="7AF69B76" w:rsidR="007A5BE5" w:rsidRPr="007A5BE5" w:rsidRDefault="007A5BE5">
      <w:pPr>
        <w:rPr>
          <w:sz w:val="21"/>
          <w:szCs w:val="21"/>
          <w:lang w:val="en-GB"/>
        </w:rPr>
      </w:pPr>
    </w:p>
    <w:p w14:paraId="61B708C8" w14:textId="77777777" w:rsidR="007A5BE5" w:rsidRPr="007A5BE5" w:rsidRDefault="007A5BE5">
      <w:pPr>
        <w:rPr>
          <w:sz w:val="21"/>
          <w:szCs w:val="21"/>
          <w:lang w:val="en-GB"/>
        </w:rPr>
      </w:pPr>
      <w:r w:rsidRPr="007A5BE5">
        <w:rPr>
          <w:sz w:val="21"/>
          <w:szCs w:val="21"/>
          <w:lang w:val="en-GB"/>
        </w:rPr>
        <w:br w:type="page"/>
      </w:r>
    </w:p>
    <w:tbl>
      <w:tblPr>
        <w:tblStyle w:val="TableGrid"/>
        <w:tblW w:w="8926" w:type="dxa"/>
        <w:tblLook w:val="04A0" w:firstRow="1" w:lastRow="0" w:firstColumn="1" w:lastColumn="0" w:noHBand="0" w:noVBand="1"/>
      </w:tblPr>
      <w:tblGrid>
        <w:gridCol w:w="1486"/>
        <w:gridCol w:w="7440"/>
      </w:tblGrid>
      <w:tr w:rsidR="007A5BE5" w:rsidRPr="007A5BE5" w14:paraId="2A41E2BB" w14:textId="77777777" w:rsidTr="00581070">
        <w:trPr>
          <w:trHeight w:val="315"/>
        </w:trPr>
        <w:tc>
          <w:tcPr>
            <w:tcW w:w="0" w:type="auto"/>
            <w:shd w:val="clear" w:color="auto" w:fill="000000" w:themeFill="text1"/>
            <w:vAlign w:val="center"/>
            <w:hideMark/>
          </w:tcPr>
          <w:p w14:paraId="45D8D7DE" w14:textId="77777777" w:rsidR="007A5BE5" w:rsidRPr="000D3C5C" w:rsidRDefault="007A5BE5" w:rsidP="00581070">
            <w:pPr>
              <w:spacing w:line="276" w:lineRule="auto"/>
              <w:rPr>
                <w:rFonts w:ascii="Century Gothic" w:eastAsia="Times New Roman" w:hAnsi="Century Gothic" w:cstheme="majorHAnsi"/>
                <w:color w:val="222222"/>
                <w:sz w:val="21"/>
                <w:szCs w:val="21"/>
                <w:lang w:val="en-GB" w:eastAsia="en-GB"/>
              </w:rPr>
            </w:pPr>
            <w:r w:rsidRPr="007A5BE5">
              <w:rPr>
                <w:rFonts w:ascii="Century Gothic" w:eastAsia="Times New Roman" w:hAnsi="Century Gothic" w:cstheme="majorHAnsi"/>
                <w:b/>
                <w:bCs/>
                <w:color w:val="FFFFFF"/>
                <w:sz w:val="21"/>
                <w:szCs w:val="21"/>
                <w:lang w:val="en-GB" w:eastAsia="en-GB"/>
              </w:rPr>
              <w:lastRenderedPageBreak/>
              <w:t>Time</w:t>
            </w:r>
          </w:p>
        </w:tc>
        <w:tc>
          <w:tcPr>
            <w:tcW w:w="7440" w:type="dxa"/>
            <w:shd w:val="clear" w:color="auto" w:fill="000000" w:themeFill="text1"/>
            <w:vAlign w:val="center"/>
            <w:hideMark/>
          </w:tcPr>
          <w:p w14:paraId="2ADE391D" w14:textId="77777777" w:rsidR="007A5BE5" w:rsidRPr="000D3C5C" w:rsidRDefault="007A5BE5" w:rsidP="00581070">
            <w:pPr>
              <w:spacing w:line="276" w:lineRule="auto"/>
              <w:rPr>
                <w:rFonts w:ascii="Century Gothic" w:eastAsia="Times New Roman" w:hAnsi="Century Gothic" w:cstheme="majorHAnsi"/>
                <w:color w:val="222222"/>
                <w:sz w:val="21"/>
                <w:szCs w:val="21"/>
                <w:lang w:val="en-GB" w:eastAsia="en-GB"/>
              </w:rPr>
            </w:pPr>
            <w:r w:rsidRPr="007A5BE5">
              <w:rPr>
                <w:rFonts w:ascii="Century Gothic" w:eastAsia="Times New Roman" w:hAnsi="Century Gothic" w:cstheme="majorHAnsi"/>
                <w:b/>
                <w:bCs/>
                <w:color w:val="FFFFFF"/>
                <w:sz w:val="21"/>
                <w:szCs w:val="21"/>
                <w:lang w:val="en-GB" w:eastAsia="en-GB"/>
              </w:rPr>
              <w:t>Agenda</w:t>
            </w:r>
          </w:p>
        </w:tc>
      </w:tr>
      <w:tr w:rsidR="000D3C5C" w:rsidRPr="007A5BE5" w14:paraId="7A8C2799" w14:textId="77777777" w:rsidTr="007A5BE5">
        <w:trPr>
          <w:trHeight w:val="454"/>
        </w:trPr>
        <w:tc>
          <w:tcPr>
            <w:tcW w:w="0" w:type="auto"/>
            <w:vMerge w:val="restart"/>
            <w:vAlign w:val="center"/>
            <w:hideMark/>
          </w:tcPr>
          <w:p w14:paraId="6EF7364F" w14:textId="581247BB" w:rsidR="000D3C5C" w:rsidRPr="000D3C5C" w:rsidRDefault="000D3C5C" w:rsidP="000D3C5C">
            <w:pPr>
              <w:spacing w:line="276" w:lineRule="auto"/>
              <w:rPr>
                <w:rFonts w:ascii="Century Gothic" w:eastAsia="Times New Roman" w:hAnsi="Century Gothic" w:cstheme="majorHAnsi"/>
                <w:color w:val="222222"/>
                <w:sz w:val="21"/>
                <w:szCs w:val="21"/>
                <w:lang w:val="en-GB" w:eastAsia="en-GB"/>
              </w:rPr>
            </w:pPr>
            <w:r w:rsidRPr="007A5BE5">
              <w:rPr>
                <w:rFonts w:ascii="Century Gothic" w:eastAsia="Times New Roman" w:hAnsi="Century Gothic" w:cstheme="majorHAnsi"/>
                <w:color w:val="000000"/>
                <w:sz w:val="21"/>
                <w:szCs w:val="21"/>
                <w:lang w:val="en-GB" w:eastAsia="en-GB"/>
              </w:rPr>
              <w:t>1600 - 1700</w:t>
            </w:r>
          </w:p>
        </w:tc>
        <w:tc>
          <w:tcPr>
            <w:tcW w:w="7440" w:type="dxa"/>
            <w:vMerge w:val="restart"/>
            <w:vAlign w:val="center"/>
            <w:hideMark/>
          </w:tcPr>
          <w:p w14:paraId="00E09C14" w14:textId="77777777" w:rsidR="000D3C5C" w:rsidRPr="007A5BE5" w:rsidRDefault="000D3C5C" w:rsidP="000D3C5C">
            <w:pPr>
              <w:spacing w:line="276" w:lineRule="auto"/>
              <w:rPr>
                <w:rFonts w:ascii="Century Gothic" w:eastAsia="Times New Roman" w:hAnsi="Century Gothic" w:cstheme="majorHAnsi"/>
                <w:b/>
                <w:bCs/>
                <w:color w:val="000000"/>
                <w:sz w:val="21"/>
                <w:szCs w:val="21"/>
                <w:lang w:val="en-GB" w:eastAsia="en-GB"/>
              </w:rPr>
            </w:pPr>
            <w:r w:rsidRPr="000D3C5C">
              <w:rPr>
                <w:rFonts w:ascii="Century Gothic" w:eastAsia="Times New Roman" w:hAnsi="Century Gothic" w:cstheme="majorHAnsi"/>
                <w:b/>
                <w:bCs/>
                <w:color w:val="000000"/>
                <w:sz w:val="21"/>
                <w:szCs w:val="21"/>
                <w:lang w:val="en-GB" w:eastAsia="en-GB"/>
              </w:rPr>
              <w:t>Getting the right screens for your short film</w:t>
            </w:r>
          </w:p>
          <w:p w14:paraId="29F2462B" w14:textId="77777777" w:rsidR="000D3C5C" w:rsidRPr="007A5BE5" w:rsidRDefault="000D3C5C" w:rsidP="000D3C5C">
            <w:pPr>
              <w:spacing w:line="276" w:lineRule="auto"/>
              <w:rPr>
                <w:rFonts w:ascii="Century Gothic" w:eastAsia="Times New Roman" w:hAnsi="Century Gothic" w:cstheme="majorHAnsi"/>
                <w:color w:val="000000"/>
                <w:sz w:val="21"/>
                <w:szCs w:val="21"/>
                <w:lang w:val="en-GB" w:eastAsia="en-GB"/>
              </w:rPr>
            </w:pPr>
          </w:p>
          <w:p w14:paraId="43ECBD8C" w14:textId="77777777" w:rsidR="000D3C5C" w:rsidRPr="007A5BE5" w:rsidRDefault="000D3C5C" w:rsidP="000D3C5C">
            <w:pPr>
              <w:spacing w:line="276" w:lineRule="auto"/>
              <w:rPr>
                <w:rFonts w:ascii="Century Gothic" w:eastAsia="Times New Roman" w:hAnsi="Century Gothic" w:cstheme="majorHAnsi"/>
                <w:color w:val="222222"/>
                <w:sz w:val="21"/>
                <w:szCs w:val="21"/>
                <w:lang w:val="en-GB" w:eastAsia="en-GB"/>
              </w:rPr>
            </w:pPr>
            <w:r w:rsidRPr="007A5BE5">
              <w:rPr>
                <w:rFonts w:ascii="Century Gothic" w:eastAsia="Times New Roman" w:hAnsi="Century Gothic" w:cstheme="majorHAnsi"/>
                <w:color w:val="222222"/>
                <w:sz w:val="21"/>
                <w:szCs w:val="21"/>
                <w:lang w:val="en-GB" w:eastAsia="en-GB"/>
              </w:rPr>
              <w:t>A completed film is the end of the beginning. What lies beyond the film is a new life to navigate and find the best places to screen it and get recognized. In this session, we speak to a variety of film programmers to help you plan your festival strategy.</w:t>
            </w:r>
          </w:p>
          <w:p w14:paraId="6C307B86" w14:textId="77777777" w:rsidR="000D3C5C" w:rsidRPr="007A5BE5" w:rsidRDefault="000D3C5C" w:rsidP="000D3C5C">
            <w:pPr>
              <w:spacing w:line="276" w:lineRule="auto"/>
              <w:rPr>
                <w:rFonts w:ascii="Century Gothic" w:eastAsia="Times New Roman" w:hAnsi="Century Gothic" w:cstheme="majorHAnsi"/>
                <w:color w:val="222222"/>
                <w:sz w:val="21"/>
                <w:szCs w:val="21"/>
                <w:lang w:val="en-GB" w:eastAsia="en-GB"/>
              </w:rPr>
            </w:pPr>
          </w:p>
          <w:p w14:paraId="1AFFB174" w14:textId="77777777" w:rsidR="000D3C5C" w:rsidRPr="007A5BE5" w:rsidRDefault="000D3C5C" w:rsidP="000D3C5C">
            <w:pPr>
              <w:spacing w:line="276" w:lineRule="auto"/>
              <w:rPr>
                <w:rFonts w:ascii="Century Gothic" w:eastAsia="Times New Roman" w:hAnsi="Century Gothic" w:cstheme="majorHAnsi"/>
                <w:color w:val="222222"/>
                <w:sz w:val="21"/>
                <w:szCs w:val="21"/>
                <w:lang w:val="en-GB" w:eastAsia="en-GB"/>
              </w:rPr>
            </w:pPr>
            <w:r w:rsidRPr="007A5BE5">
              <w:rPr>
                <w:rFonts w:ascii="Century Gothic" w:eastAsia="Times New Roman" w:hAnsi="Century Gothic" w:cstheme="majorHAnsi"/>
                <w:color w:val="222222"/>
                <w:sz w:val="21"/>
                <w:szCs w:val="21"/>
                <w:lang w:val="en-GB" w:eastAsia="en-GB"/>
              </w:rPr>
              <w:t>The panel will share some tips on film programming and the festival circuit, relating to experiences in selection, packaging and targeting the correct audience for your films. Rather than promote a one-size-fits-all short film, which is rare, discussions will be about how filmmakers can begin considering their target audience and eventual destinations before they submit their short films.</w:t>
            </w:r>
          </w:p>
          <w:p w14:paraId="5E4766A9" w14:textId="77777777" w:rsidR="000D3C5C" w:rsidRPr="007A5BE5" w:rsidRDefault="000D3C5C" w:rsidP="000D3C5C">
            <w:pPr>
              <w:spacing w:line="276" w:lineRule="auto"/>
              <w:rPr>
                <w:rFonts w:ascii="Century Gothic" w:eastAsia="Times New Roman" w:hAnsi="Century Gothic" w:cstheme="majorHAnsi"/>
                <w:color w:val="222222"/>
                <w:sz w:val="21"/>
                <w:szCs w:val="21"/>
                <w:lang w:val="en-GB" w:eastAsia="en-GB"/>
              </w:rPr>
            </w:pPr>
          </w:p>
          <w:p w14:paraId="743A5215" w14:textId="0DDE53E8" w:rsidR="000D3C5C" w:rsidRPr="007A5BE5" w:rsidRDefault="007A5BE5" w:rsidP="000D3C5C">
            <w:pPr>
              <w:spacing w:line="276" w:lineRule="auto"/>
              <w:rPr>
                <w:rFonts w:ascii="Century Gothic" w:eastAsia="Times New Roman" w:hAnsi="Century Gothic" w:cstheme="majorHAnsi"/>
                <w:color w:val="222222"/>
                <w:sz w:val="21"/>
                <w:szCs w:val="21"/>
                <w:lang w:val="en-GB" w:eastAsia="en-GB"/>
              </w:rPr>
            </w:pPr>
            <w:r w:rsidRPr="007A5BE5">
              <w:rPr>
                <w:rFonts w:ascii="Century Gothic" w:eastAsia="Times New Roman" w:hAnsi="Century Gothic" w:cstheme="majorHAnsi"/>
                <w:color w:val="222222"/>
                <w:sz w:val="21"/>
                <w:szCs w:val="21"/>
                <w:lang w:val="en-GB" w:eastAsia="en-GB"/>
              </w:rPr>
              <w:t>Panellists</w:t>
            </w:r>
            <w:r w:rsidR="000D3C5C" w:rsidRPr="007A5BE5">
              <w:rPr>
                <w:rFonts w:ascii="Century Gothic" w:eastAsia="Times New Roman" w:hAnsi="Century Gothic" w:cstheme="majorHAnsi"/>
                <w:color w:val="222222"/>
                <w:sz w:val="21"/>
                <w:szCs w:val="21"/>
                <w:lang w:val="en-GB" w:eastAsia="en-GB"/>
              </w:rPr>
              <w:t>:</w:t>
            </w:r>
          </w:p>
          <w:p w14:paraId="7C6BF705" w14:textId="77777777" w:rsidR="000D3C5C" w:rsidRPr="007A5BE5" w:rsidRDefault="000D3C5C" w:rsidP="000D3C5C">
            <w:pPr>
              <w:spacing w:line="276" w:lineRule="auto"/>
              <w:rPr>
                <w:rFonts w:ascii="Century Gothic" w:eastAsia="Times New Roman" w:hAnsi="Century Gothic" w:cstheme="majorHAnsi"/>
                <w:color w:val="222222"/>
                <w:sz w:val="21"/>
                <w:szCs w:val="21"/>
                <w:lang w:val="en-GB" w:eastAsia="en-GB"/>
              </w:rPr>
            </w:pPr>
          </w:p>
          <w:p w14:paraId="54F083B6" w14:textId="77777777" w:rsidR="000D3C5C" w:rsidRPr="007A5BE5" w:rsidRDefault="000D3C5C" w:rsidP="000D3C5C">
            <w:pPr>
              <w:pStyle w:val="ListParagraph"/>
              <w:numPr>
                <w:ilvl w:val="0"/>
                <w:numId w:val="15"/>
              </w:numPr>
              <w:spacing w:line="276" w:lineRule="auto"/>
              <w:rPr>
                <w:rFonts w:ascii="Century Gothic" w:eastAsia="Times New Roman" w:hAnsi="Century Gothic" w:cstheme="majorHAnsi"/>
                <w:color w:val="222222"/>
                <w:sz w:val="21"/>
                <w:szCs w:val="21"/>
                <w:lang w:val="en-GB" w:eastAsia="en-GB"/>
              </w:rPr>
            </w:pPr>
            <w:r w:rsidRPr="007A5BE5">
              <w:rPr>
                <w:rFonts w:ascii="Century Gothic" w:eastAsia="Times New Roman" w:hAnsi="Century Gothic" w:cstheme="majorHAnsi"/>
                <w:color w:val="222222"/>
                <w:sz w:val="21"/>
                <w:szCs w:val="21"/>
                <w:lang w:val="en-GB" w:eastAsia="en-GB"/>
              </w:rPr>
              <w:t xml:space="preserve">Huang </w:t>
            </w:r>
            <w:proofErr w:type="spellStart"/>
            <w:r w:rsidRPr="007A5BE5">
              <w:rPr>
                <w:rFonts w:ascii="Century Gothic" w:eastAsia="Times New Roman" w:hAnsi="Century Gothic" w:cstheme="majorHAnsi"/>
                <w:color w:val="222222"/>
                <w:sz w:val="21"/>
                <w:szCs w:val="21"/>
                <w:lang w:val="en-GB" w:eastAsia="en-GB"/>
              </w:rPr>
              <w:t>Ruilin</w:t>
            </w:r>
            <w:proofErr w:type="spellEnd"/>
            <w:r w:rsidRPr="007A5BE5">
              <w:rPr>
                <w:rFonts w:ascii="Century Gothic" w:eastAsia="Times New Roman" w:hAnsi="Century Gothic" w:cstheme="majorHAnsi"/>
                <w:color w:val="222222"/>
                <w:sz w:val="21"/>
                <w:szCs w:val="21"/>
                <w:lang w:val="en-GB" w:eastAsia="en-GB"/>
              </w:rPr>
              <w:t>, Consultant, Honour SG</w:t>
            </w:r>
          </w:p>
          <w:p w14:paraId="29F9B190" w14:textId="77777777" w:rsidR="000D3C5C" w:rsidRPr="007A5BE5" w:rsidRDefault="000D3C5C" w:rsidP="000D3C5C">
            <w:pPr>
              <w:pStyle w:val="ListParagraph"/>
              <w:numPr>
                <w:ilvl w:val="0"/>
                <w:numId w:val="15"/>
              </w:numPr>
              <w:spacing w:line="276" w:lineRule="auto"/>
              <w:rPr>
                <w:rFonts w:ascii="Century Gothic" w:eastAsia="Times New Roman" w:hAnsi="Century Gothic" w:cstheme="majorHAnsi"/>
                <w:color w:val="222222"/>
                <w:sz w:val="21"/>
                <w:szCs w:val="21"/>
                <w:lang w:val="en-GB" w:eastAsia="en-GB"/>
              </w:rPr>
            </w:pPr>
            <w:r w:rsidRPr="007A5BE5">
              <w:rPr>
                <w:rFonts w:ascii="Century Gothic" w:eastAsia="Times New Roman" w:hAnsi="Century Gothic" w:cstheme="majorHAnsi"/>
                <w:color w:val="222222"/>
                <w:sz w:val="21"/>
                <w:szCs w:val="21"/>
                <w:lang w:val="en-GB" w:eastAsia="en-GB"/>
              </w:rPr>
              <w:t xml:space="preserve">Ming-Jung </w:t>
            </w:r>
            <w:proofErr w:type="spellStart"/>
            <w:r w:rsidRPr="007A5BE5">
              <w:rPr>
                <w:rFonts w:ascii="Century Gothic" w:eastAsia="Times New Roman" w:hAnsi="Century Gothic" w:cstheme="majorHAnsi"/>
                <w:color w:val="222222"/>
                <w:sz w:val="21"/>
                <w:szCs w:val="21"/>
                <w:lang w:val="en-GB" w:eastAsia="en-GB"/>
              </w:rPr>
              <w:t>Kuo</w:t>
            </w:r>
            <w:proofErr w:type="spellEnd"/>
            <w:r w:rsidRPr="007A5BE5">
              <w:rPr>
                <w:rFonts w:ascii="Century Gothic" w:eastAsia="Times New Roman" w:hAnsi="Century Gothic" w:cstheme="majorHAnsi"/>
                <w:color w:val="222222"/>
                <w:sz w:val="21"/>
                <w:szCs w:val="21"/>
                <w:lang w:val="en-GB" w:eastAsia="en-GB"/>
              </w:rPr>
              <w:t>, Programming Director, SGIFF</w:t>
            </w:r>
          </w:p>
          <w:p w14:paraId="6B1DAFFC" w14:textId="77777777" w:rsidR="000D3C5C" w:rsidRPr="007A5BE5" w:rsidRDefault="000D3C5C" w:rsidP="000D3C5C">
            <w:pPr>
              <w:pStyle w:val="ListParagraph"/>
              <w:numPr>
                <w:ilvl w:val="0"/>
                <w:numId w:val="15"/>
              </w:numPr>
              <w:spacing w:line="276" w:lineRule="auto"/>
              <w:rPr>
                <w:rFonts w:ascii="Century Gothic" w:eastAsia="Times New Roman" w:hAnsi="Century Gothic" w:cstheme="majorHAnsi"/>
                <w:color w:val="222222"/>
                <w:sz w:val="21"/>
                <w:szCs w:val="21"/>
                <w:lang w:val="en-GB" w:eastAsia="en-GB"/>
              </w:rPr>
            </w:pPr>
            <w:r w:rsidRPr="007A5BE5">
              <w:rPr>
                <w:rFonts w:ascii="Century Gothic" w:eastAsia="Times New Roman" w:hAnsi="Century Gothic" w:cstheme="majorHAnsi"/>
                <w:color w:val="222222"/>
                <w:sz w:val="21"/>
                <w:szCs w:val="21"/>
                <w:lang w:val="en-GB" w:eastAsia="en-GB"/>
              </w:rPr>
              <w:t xml:space="preserve">Nikki Loke, Digital Content Lead, </w:t>
            </w:r>
            <w:proofErr w:type="spellStart"/>
            <w:r w:rsidRPr="007A5BE5">
              <w:rPr>
                <w:rFonts w:ascii="Century Gothic" w:eastAsia="Times New Roman" w:hAnsi="Century Gothic" w:cstheme="majorHAnsi"/>
                <w:color w:val="222222"/>
                <w:sz w:val="21"/>
                <w:szCs w:val="21"/>
                <w:lang w:val="en-GB" w:eastAsia="en-GB"/>
              </w:rPr>
              <w:t>Viddsee</w:t>
            </w:r>
            <w:proofErr w:type="spellEnd"/>
          </w:p>
          <w:p w14:paraId="1CEB5A87" w14:textId="6CF54C1B" w:rsidR="000D3C5C" w:rsidRPr="007A5BE5" w:rsidRDefault="000D3C5C" w:rsidP="000D3C5C">
            <w:pPr>
              <w:pStyle w:val="ListParagraph"/>
              <w:numPr>
                <w:ilvl w:val="0"/>
                <w:numId w:val="15"/>
              </w:numPr>
              <w:spacing w:line="276" w:lineRule="auto"/>
              <w:rPr>
                <w:rFonts w:ascii="Century Gothic" w:eastAsia="Times New Roman" w:hAnsi="Century Gothic" w:cstheme="majorHAnsi"/>
                <w:color w:val="222222"/>
                <w:sz w:val="21"/>
                <w:szCs w:val="21"/>
                <w:lang w:val="en-GB" w:eastAsia="en-GB"/>
              </w:rPr>
            </w:pPr>
            <w:r w:rsidRPr="007A5BE5">
              <w:rPr>
                <w:rFonts w:ascii="Century Gothic" w:eastAsia="Times New Roman" w:hAnsi="Century Gothic" w:cstheme="majorHAnsi"/>
                <w:color w:val="222222"/>
                <w:sz w:val="21"/>
                <w:szCs w:val="21"/>
                <w:lang w:val="en-GB" w:eastAsia="en-GB"/>
              </w:rPr>
              <w:t xml:space="preserve">Prashant </w:t>
            </w:r>
            <w:proofErr w:type="spellStart"/>
            <w:r w:rsidRPr="007A5BE5">
              <w:rPr>
                <w:rFonts w:ascii="Century Gothic" w:eastAsia="Times New Roman" w:hAnsi="Century Gothic" w:cstheme="majorHAnsi"/>
                <w:color w:val="222222"/>
                <w:sz w:val="21"/>
                <w:szCs w:val="21"/>
                <w:lang w:val="en-GB" w:eastAsia="en-GB"/>
              </w:rPr>
              <w:t>Somosundram</w:t>
            </w:r>
            <w:proofErr w:type="spellEnd"/>
            <w:r w:rsidRPr="007A5BE5">
              <w:rPr>
                <w:rFonts w:ascii="Century Gothic" w:eastAsia="Times New Roman" w:hAnsi="Century Gothic" w:cstheme="majorHAnsi"/>
                <w:color w:val="222222"/>
                <w:sz w:val="21"/>
                <w:szCs w:val="21"/>
                <w:lang w:val="en-GB" w:eastAsia="en-GB"/>
              </w:rPr>
              <w:t>, General Manager, The Projector</w:t>
            </w:r>
          </w:p>
        </w:tc>
      </w:tr>
      <w:tr w:rsidR="000D3C5C" w:rsidRPr="007A5BE5" w14:paraId="0BEDC2AD" w14:textId="77777777" w:rsidTr="000D3C5C">
        <w:trPr>
          <w:trHeight w:val="315"/>
        </w:trPr>
        <w:tc>
          <w:tcPr>
            <w:tcW w:w="0" w:type="auto"/>
            <w:vMerge/>
            <w:vAlign w:val="center"/>
            <w:hideMark/>
          </w:tcPr>
          <w:p w14:paraId="171BDEAF" w14:textId="77777777" w:rsidR="000D3C5C" w:rsidRPr="000D3C5C" w:rsidRDefault="000D3C5C" w:rsidP="000D3C5C">
            <w:pPr>
              <w:spacing w:line="276" w:lineRule="auto"/>
              <w:rPr>
                <w:rFonts w:ascii="Century Gothic" w:eastAsia="Times New Roman" w:hAnsi="Century Gothic" w:cstheme="majorHAnsi"/>
                <w:color w:val="222222"/>
                <w:sz w:val="21"/>
                <w:szCs w:val="21"/>
                <w:lang w:val="en-GB" w:eastAsia="en-GB"/>
              </w:rPr>
            </w:pPr>
          </w:p>
        </w:tc>
        <w:tc>
          <w:tcPr>
            <w:tcW w:w="7440" w:type="dxa"/>
            <w:vMerge/>
            <w:vAlign w:val="center"/>
            <w:hideMark/>
          </w:tcPr>
          <w:p w14:paraId="233A8B1C" w14:textId="77777777" w:rsidR="000D3C5C" w:rsidRPr="000D3C5C" w:rsidRDefault="000D3C5C" w:rsidP="000D3C5C">
            <w:pPr>
              <w:spacing w:line="276" w:lineRule="auto"/>
              <w:rPr>
                <w:rFonts w:ascii="Century Gothic" w:eastAsia="Times New Roman" w:hAnsi="Century Gothic" w:cstheme="majorHAnsi"/>
                <w:color w:val="222222"/>
                <w:sz w:val="21"/>
                <w:szCs w:val="21"/>
                <w:lang w:val="en-GB" w:eastAsia="en-GB"/>
              </w:rPr>
            </w:pPr>
          </w:p>
        </w:tc>
      </w:tr>
      <w:tr w:rsidR="000D3C5C" w:rsidRPr="007A5BE5" w14:paraId="5821A69F" w14:textId="77777777" w:rsidTr="000D3C5C">
        <w:trPr>
          <w:trHeight w:val="315"/>
        </w:trPr>
        <w:tc>
          <w:tcPr>
            <w:tcW w:w="0" w:type="auto"/>
            <w:vMerge/>
            <w:vAlign w:val="center"/>
            <w:hideMark/>
          </w:tcPr>
          <w:p w14:paraId="55D76A32" w14:textId="77777777" w:rsidR="000D3C5C" w:rsidRPr="000D3C5C" w:rsidRDefault="000D3C5C" w:rsidP="000D3C5C">
            <w:pPr>
              <w:spacing w:line="276" w:lineRule="auto"/>
              <w:rPr>
                <w:rFonts w:ascii="Century Gothic" w:eastAsia="Times New Roman" w:hAnsi="Century Gothic" w:cstheme="majorHAnsi"/>
                <w:color w:val="222222"/>
                <w:sz w:val="21"/>
                <w:szCs w:val="21"/>
                <w:lang w:val="en-GB" w:eastAsia="en-GB"/>
              </w:rPr>
            </w:pPr>
          </w:p>
        </w:tc>
        <w:tc>
          <w:tcPr>
            <w:tcW w:w="7440" w:type="dxa"/>
            <w:vMerge/>
            <w:vAlign w:val="center"/>
            <w:hideMark/>
          </w:tcPr>
          <w:p w14:paraId="4411EFF5" w14:textId="77777777" w:rsidR="000D3C5C" w:rsidRPr="000D3C5C" w:rsidRDefault="000D3C5C" w:rsidP="000D3C5C">
            <w:pPr>
              <w:spacing w:line="276" w:lineRule="auto"/>
              <w:rPr>
                <w:rFonts w:ascii="Century Gothic" w:eastAsia="Times New Roman" w:hAnsi="Century Gothic" w:cstheme="majorHAnsi"/>
                <w:color w:val="222222"/>
                <w:sz w:val="21"/>
                <w:szCs w:val="21"/>
                <w:lang w:val="en-GB" w:eastAsia="en-GB"/>
              </w:rPr>
            </w:pPr>
          </w:p>
        </w:tc>
      </w:tr>
      <w:tr w:rsidR="000D3C5C" w:rsidRPr="007A5BE5" w14:paraId="115FF7B3" w14:textId="77777777" w:rsidTr="007A5BE5">
        <w:trPr>
          <w:trHeight w:val="5503"/>
        </w:trPr>
        <w:tc>
          <w:tcPr>
            <w:tcW w:w="0" w:type="auto"/>
            <w:vMerge/>
            <w:vAlign w:val="center"/>
            <w:hideMark/>
          </w:tcPr>
          <w:p w14:paraId="5059EF5F" w14:textId="77777777" w:rsidR="000D3C5C" w:rsidRPr="000D3C5C" w:rsidRDefault="000D3C5C" w:rsidP="000D3C5C">
            <w:pPr>
              <w:spacing w:line="276" w:lineRule="auto"/>
              <w:rPr>
                <w:rFonts w:ascii="Century Gothic" w:eastAsia="Times New Roman" w:hAnsi="Century Gothic" w:cstheme="majorHAnsi"/>
                <w:color w:val="222222"/>
                <w:sz w:val="21"/>
                <w:szCs w:val="21"/>
                <w:lang w:val="en-GB" w:eastAsia="en-GB"/>
              </w:rPr>
            </w:pPr>
          </w:p>
        </w:tc>
        <w:tc>
          <w:tcPr>
            <w:tcW w:w="7440" w:type="dxa"/>
            <w:vMerge/>
            <w:vAlign w:val="center"/>
            <w:hideMark/>
          </w:tcPr>
          <w:p w14:paraId="2540EB4D" w14:textId="77777777" w:rsidR="000D3C5C" w:rsidRPr="000D3C5C" w:rsidRDefault="000D3C5C" w:rsidP="000D3C5C">
            <w:pPr>
              <w:spacing w:line="276" w:lineRule="auto"/>
              <w:rPr>
                <w:rFonts w:ascii="Century Gothic" w:eastAsia="Times New Roman" w:hAnsi="Century Gothic" w:cstheme="majorHAnsi"/>
                <w:color w:val="222222"/>
                <w:sz w:val="21"/>
                <w:szCs w:val="21"/>
                <w:lang w:val="en-GB" w:eastAsia="en-GB"/>
              </w:rPr>
            </w:pPr>
          </w:p>
        </w:tc>
      </w:tr>
      <w:tr w:rsidR="000D3C5C" w:rsidRPr="007A5BE5" w14:paraId="26DDA7CB" w14:textId="77777777" w:rsidTr="007A5BE5">
        <w:trPr>
          <w:trHeight w:val="4139"/>
        </w:trPr>
        <w:tc>
          <w:tcPr>
            <w:tcW w:w="0" w:type="auto"/>
            <w:vMerge w:val="restart"/>
            <w:vAlign w:val="center"/>
            <w:hideMark/>
          </w:tcPr>
          <w:p w14:paraId="1CCBE6C5" w14:textId="721781BA" w:rsidR="000D3C5C" w:rsidRPr="000D3C5C" w:rsidRDefault="000D3C5C" w:rsidP="000D3C5C">
            <w:pPr>
              <w:spacing w:line="276" w:lineRule="auto"/>
              <w:rPr>
                <w:rFonts w:ascii="Century Gothic" w:eastAsia="Times New Roman" w:hAnsi="Century Gothic" w:cstheme="majorHAnsi"/>
                <w:color w:val="222222"/>
                <w:sz w:val="21"/>
                <w:szCs w:val="21"/>
                <w:lang w:val="en-GB" w:eastAsia="en-GB"/>
              </w:rPr>
            </w:pPr>
            <w:r w:rsidRPr="007A5BE5">
              <w:rPr>
                <w:rFonts w:ascii="Century Gothic" w:eastAsia="Times New Roman" w:hAnsi="Century Gothic" w:cstheme="majorHAnsi"/>
                <w:color w:val="000000"/>
                <w:sz w:val="21"/>
                <w:szCs w:val="21"/>
                <w:lang w:val="en-GB" w:eastAsia="en-GB"/>
              </w:rPr>
              <w:t>1800 - 1900</w:t>
            </w:r>
          </w:p>
        </w:tc>
        <w:tc>
          <w:tcPr>
            <w:tcW w:w="7440" w:type="dxa"/>
            <w:vMerge w:val="restart"/>
            <w:vAlign w:val="center"/>
            <w:hideMark/>
          </w:tcPr>
          <w:p w14:paraId="51B58D18" w14:textId="77777777" w:rsidR="000D3C5C" w:rsidRPr="007A5BE5" w:rsidRDefault="000D3C5C" w:rsidP="000D3C5C">
            <w:pPr>
              <w:spacing w:line="276" w:lineRule="auto"/>
              <w:rPr>
                <w:rFonts w:ascii="Century Gothic" w:eastAsia="Times New Roman" w:hAnsi="Century Gothic" w:cstheme="majorHAnsi"/>
                <w:b/>
                <w:bCs/>
                <w:color w:val="000000"/>
                <w:sz w:val="21"/>
                <w:szCs w:val="21"/>
                <w:lang w:val="en-GB" w:eastAsia="en-GB"/>
              </w:rPr>
            </w:pPr>
            <w:r w:rsidRPr="000D3C5C">
              <w:rPr>
                <w:rFonts w:ascii="Century Gothic" w:eastAsia="Times New Roman" w:hAnsi="Century Gothic" w:cstheme="majorHAnsi"/>
                <w:b/>
                <w:bCs/>
                <w:color w:val="000000"/>
                <w:sz w:val="21"/>
                <w:szCs w:val="21"/>
                <w:lang w:val="en-GB" w:eastAsia="en-GB"/>
              </w:rPr>
              <w:t>Young Filmmakers Going International</w:t>
            </w:r>
          </w:p>
          <w:p w14:paraId="46E2A525" w14:textId="77777777" w:rsidR="000D3C5C" w:rsidRPr="007A5BE5" w:rsidRDefault="000D3C5C" w:rsidP="000D3C5C">
            <w:pPr>
              <w:spacing w:line="276" w:lineRule="auto"/>
              <w:rPr>
                <w:rFonts w:ascii="Century Gothic" w:eastAsia="Times New Roman" w:hAnsi="Century Gothic" w:cstheme="majorHAnsi"/>
                <w:color w:val="000000"/>
                <w:sz w:val="21"/>
                <w:szCs w:val="21"/>
                <w:lang w:val="en-GB" w:eastAsia="en-GB"/>
              </w:rPr>
            </w:pPr>
          </w:p>
          <w:p w14:paraId="2AFFE646" w14:textId="526C16C5" w:rsidR="000D3C5C" w:rsidRPr="007A5BE5" w:rsidRDefault="000D3C5C" w:rsidP="000D3C5C">
            <w:pPr>
              <w:spacing w:line="276" w:lineRule="auto"/>
              <w:rPr>
                <w:rFonts w:ascii="Century Gothic" w:eastAsia="Times New Roman" w:hAnsi="Century Gothic" w:cstheme="majorHAnsi"/>
                <w:color w:val="222222"/>
                <w:sz w:val="21"/>
                <w:szCs w:val="21"/>
                <w:lang w:val="en-GB" w:eastAsia="en-GB"/>
              </w:rPr>
            </w:pPr>
            <w:r w:rsidRPr="007A5BE5">
              <w:rPr>
                <w:rFonts w:ascii="Century Gothic" w:eastAsia="Times New Roman" w:hAnsi="Century Gothic" w:cstheme="majorHAnsi"/>
                <w:color w:val="222222"/>
                <w:sz w:val="21"/>
                <w:szCs w:val="21"/>
                <w:lang w:val="en-GB" w:eastAsia="en-GB"/>
              </w:rPr>
              <w:t>In recent years, there has been an increasing number of young local filmmakers who have been recognised on international stages. In this session, we will chat with past NYFA winners and Singapore filmmakers who have gone international with their works. They will share their experience</w:t>
            </w:r>
            <w:r w:rsidR="007A5BE5" w:rsidRPr="007A5BE5">
              <w:rPr>
                <w:rFonts w:ascii="Century Gothic" w:eastAsia="Times New Roman" w:hAnsi="Century Gothic" w:cstheme="majorHAnsi"/>
                <w:color w:val="222222"/>
                <w:sz w:val="21"/>
                <w:szCs w:val="21"/>
                <w:lang w:val="en-GB" w:eastAsia="en-GB"/>
              </w:rPr>
              <w:t xml:space="preserve"> of </w:t>
            </w:r>
            <w:r w:rsidRPr="007A5BE5">
              <w:rPr>
                <w:rFonts w:ascii="Century Gothic" w:eastAsia="Times New Roman" w:hAnsi="Century Gothic" w:cstheme="majorHAnsi"/>
                <w:color w:val="222222"/>
                <w:sz w:val="21"/>
                <w:szCs w:val="21"/>
                <w:lang w:val="en-GB" w:eastAsia="en-GB"/>
              </w:rPr>
              <w:t>showcasing their stories to a foreign audience.</w:t>
            </w:r>
          </w:p>
          <w:p w14:paraId="3631D11D" w14:textId="77777777" w:rsidR="000D3C5C" w:rsidRPr="007A5BE5" w:rsidRDefault="000D3C5C" w:rsidP="000D3C5C">
            <w:pPr>
              <w:spacing w:line="276" w:lineRule="auto"/>
              <w:rPr>
                <w:rFonts w:ascii="Century Gothic" w:eastAsia="Times New Roman" w:hAnsi="Century Gothic" w:cstheme="majorHAnsi"/>
                <w:color w:val="222222"/>
                <w:sz w:val="21"/>
                <w:szCs w:val="21"/>
                <w:lang w:val="en-GB" w:eastAsia="en-GB"/>
              </w:rPr>
            </w:pPr>
          </w:p>
          <w:p w14:paraId="30301C87" w14:textId="31D5A45D" w:rsidR="000D3C5C" w:rsidRPr="007A5BE5" w:rsidRDefault="007A5BE5" w:rsidP="000D3C5C">
            <w:pPr>
              <w:spacing w:line="276" w:lineRule="auto"/>
              <w:rPr>
                <w:rFonts w:ascii="Century Gothic" w:eastAsia="Times New Roman" w:hAnsi="Century Gothic" w:cstheme="majorHAnsi"/>
                <w:color w:val="222222"/>
                <w:sz w:val="21"/>
                <w:szCs w:val="21"/>
                <w:lang w:val="en-GB" w:eastAsia="en-GB"/>
              </w:rPr>
            </w:pPr>
            <w:r w:rsidRPr="007A5BE5">
              <w:rPr>
                <w:rFonts w:ascii="Century Gothic" w:eastAsia="Times New Roman" w:hAnsi="Century Gothic" w:cstheme="majorHAnsi"/>
                <w:color w:val="222222"/>
                <w:sz w:val="21"/>
                <w:szCs w:val="21"/>
                <w:lang w:val="en-GB" w:eastAsia="en-GB"/>
              </w:rPr>
              <w:t>Panellists</w:t>
            </w:r>
            <w:r w:rsidR="000D3C5C" w:rsidRPr="007A5BE5">
              <w:rPr>
                <w:rFonts w:ascii="Century Gothic" w:eastAsia="Times New Roman" w:hAnsi="Century Gothic" w:cstheme="majorHAnsi"/>
                <w:color w:val="222222"/>
                <w:sz w:val="21"/>
                <w:szCs w:val="21"/>
                <w:lang w:val="en-GB" w:eastAsia="en-GB"/>
              </w:rPr>
              <w:t>:</w:t>
            </w:r>
          </w:p>
          <w:p w14:paraId="40C33C76" w14:textId="77777777" w:rsidR="000D3C5C" w:rsidRPr="007A5BE5" w:rsidRDefault="000D3C5C" w:rsidP="000D3C5C">
            <w:pPr>
              <w:spacing w:line="276" w:lineRule="auto"/>
              <w:rPr>
                <w:rFonts w:ascii="Century Gothic" w:eastAsia="Times New Roman" w:hAnsi="Century Gothic" w:cstheme="majorHAnsi"/>
                <w:color w:val="222222"/>
                <w:sz w:val="21"/>
                <w:szCs w:val="21"/>
                <w:lang w:val="en-GB" w:eastAsia="en-GB"/>
              </w:rPr>
            </w:pPr>
          </w:p>
          <w:p w14:paraId="1CF35768" w14:textId="77777777" w:rsidR="000D3C5C" w:rsidRPr="007A5BE5" w:rsidRDefault="000D3C5C" w:rsidP="000D3C5C">
            <w:pPr>
              <w:pStyle w:val="ListParagraph"/>
              <w:numPr>
                <w:ilvl w:val="0"/>
                <w:numId w:val="16"/>
              </w:numPr>
              <w:spacing w:line="276" w:lineRule="auto"/>
              <w:rPr>
                <w:rFonts w:ascii="Century Gothic" w:eastAsia="Times New Roman" w:hAnsi="Century Gothic" w:cstheme="majorHAnsi"/>
                <w:color w:val="222222"/>
                <w:sz w:val="21"/>
                <w:szCs w:val="21"/>
                <w:lang w:val="en-GB" w:eastAsia="en-GB"/>
              </w:rPr>
            </w:pPr>
            <w:r w:rsidRPr="007A5BE5">
              <w:rPr>
                <w:rFonts w:ascii="Century Gothic" w:eastAsia="Times New Roman" w:hAnsi="Century Gothic" w:cstheme="majorHAnsi"/>
                <w:color w:val="222222"/>
                <w:sz w:val="21"/>
                <w:szCs w:val="21"/>
                <w:lang w:val="en-GB" w:eastAsia="en-GB"/>
              </w:rPr>
              <w:t>Jerrold Chong, director, ‘Piece of Meat’</w:t>
            </w:r>
          </w:p>
          <w:p w14:paraId="3E6CF0C5" w14:textId="77777777" w:rsidR="000D3C5C" w:rsidRPr="007A5BE5" w:rsidRDefault="000D3C5C" w:rsidP="000D3C5C">
            <w:pPr>
              <w:pStyle w:val="ListParagraph"/>
              <w:numPr>
                <w:ilvl w:val="0"/>
                <w:numId w:val="16"/>
              </w:numPr>
              <w:spacing w:line="276" w:lineRule="auto"/>
              <w:rPr>
                <w:rFonts w:ascii="Century Gothic" w:eastAsia="Times New Roman" w:hAnsi="Century Gothic" w:cstheme="majorHAnsi"/>
                <w:color w:val="222222"/>
                <w:sz w:val="21"/>
                <w:szCs w:val="21"/>
                <w:lang w:val="en-GB" w:eastAsia="en-GB"/>
              </w:rPr>
            </w:pPr>
            <w:r w:rsidRPr="007A5BE5">
              <w:rPr>
                <w:rFonts w:ascii="Century Gothic" w:eastAsia="Times New Roman" w:hAnsi="Century Gothic" w:cstheme="majorHAnsi"/>
                <w:color w:val="222222"/>
                <w:sz w:val="21"/>
                <w:szCs w:val="21"/>
                <w:lang w:val="en-GB" w:eastAsia="en-GB"/>
              </w:rPr>
              <w:t>Jonathan Choo, director, ‘Han’</w:t>
            </w:r>
          </w:p>
          <w:p w14:paraId="745D940C" w14:textId="77777777" w:rsidR="000D3C5C" w:rsidRPr="007A5BE5" w:rsidRDefault="000D3C5C" w:rsidP="000D3C5C">
            <w:pPr>
              <w:pStyle w:val="ListParagraph"/>
              <w:numPr>
                <w:ilvl w:val="0"/>
                <w:numId w:val="16"/>
              </w:numPr>
              <w:spacing w:line="276" w:lineRule="auto"/>
              <w:rPr>
                <w:rFonts w:ascii="Century Gothic" w:eastAsia="Times New Roman" w:hAnsi="Century Gothic" w:cstheme="majorHAnsi"/>
                <w:color w:val="222222"/>
                <w:sz w:val="21"/>
                <w:szCs w:val="21"/>
                <w:lang w:val="en-GB" w:eastAsia="en-GB"/>
              </w:rPr>
            </w:pPr>
            <w:r w:rsidRPr="007A5BE5">
              <w:rPr>
                <w:rFonts w:ascii="Century Gothic" w:eastAsia="Times New Roman" w:hAnsi="Century Gothic" w:cstheme="majorHAnsi"/>
                <w:color w:val="222222"/>
                <w:sz w:val="21"/>
                <w:szCs w:val="21"/>
                <w:lang w:val="en-GB" w:eastAsia="en-GB"/>
              </w:rPr>
              <w:t>Tan Wei Ting, director, ‘Cash’</w:t>
            </w:r>
          </w:p>
          <w:p w14:paraId="5560E0E4" w14:textId="4505926F" w:rsidR="000D3C5C" w:rsidRPr="007A5BE5" w:rsidRDefault="000D3C5C" w:rsidP="000D3C5C">
            <w:pPr>
              <w:pStyle w:val="ListParagraph"/>
              <w:numPr>
                <w:ilvl w:val="0"/>
                <w:numId w:val="16"/>
              </w:numPr>
              <w:spacing w:line="276" w:lineRule="auto"/>
              <w:rPr>
                <w:rFonts w:ascii="Century Gothic" w:eastAsia="Times New Roman" w:hAnsi="Century Gothic" w:cstheme="majorHAnsi"/>
                <w:color w:val="222222"/>
                <w:sz w:val="21"/>
                <w:szCs w:val="21"/>
                <w:lang w:val="en-GB" w:eastAsia="en-GB"/>
              </w:rPr>
            </w:pPr>
            <w:proofErr w:type="spellStart"/>
            <w:r w:rsidRPr="007A5BE5">
              <w:rPr>
                <w:rFonts w:ascii="Century Gothic" w:eastAsia="Times New Roman" w:hAnsi="Century Gothic" w:cstheme="majorHAnsi"/>
                <w:color w:val="222222"/>
                <w:sz w:val="21"/>
                <w:szCs w:val="21"/>
                <w:lang w:val="en-GB" w:eastAsia="en-GB"/>
              </w:rPr>
              <w:t>Shoki</w:t>
            </w:r>
            <w:proofErr w:type="spellEnd"/>
            <w:r w:rsidRPr="007A5BE5">
              <w:rPr>
                <w:rFonts w:ascii="Century Gothic" w:eastAsia="Times New Roman" w:hAnsi="Century Gothic" w:cstheme="majorHAnsi"/>
                <w:color w:val="222222"/>
                <w:sz w:val="21"/>
                <w:szCs w:val="21"/>
                <w:lang w:val="en-GB" w:eastAsia="en-GB"/>
              </w:rPr>
              <w:t xml:space="preserve"> Lin, director, ‘Adam’</w:t>
            </w:r>
          </w:p>
        </w:tc>
      </w:tr>
      <w:tr w:rsidR="000D3C5C" w:rsidRPr="007A5BE5" w14:paraId="632F07E7" w14:textId="77777777" w:rsidTr="000D3C5C">
        <w:trPr>
          <w:trHeight w:val="315"/>
        </w:trPr>
        <w:tc>
          <w:tcPr>
            <w:tcW w:w="0" w:type="auto"/>
            <w:vMerge/>
            <w:vAlign w:val="center"/>
            <w:hideMark/>
          </w:tcPr>
          <w:p w14:paraId="220E857C" w14:textId="77777777" w:rsidR="000D3C5C" w:rsidRPr="000D3C5C" w:rsidRDefault="000D3C5C" w:rsidP="000D3C5C">
            <w:pPr>
              <w:spacing w:line="276" w:lineRule="auto"/>
              <w:rPr>
                <w:rFonts w:ascii="Century Gothic" w:eastAsia="Times New Roman" w:hAnsi="Century Gothic" w:cstheme="majorHAnsi"/>
                <w:color w:val="222222"/>
                <w:sz w:val="22"/>
                <w:szCs w:val="22"/>
                <w:lang w:val="en-GB" w:eastAsia="en-GB"/>
              </w:rPr>
            </w:pPr>
          </w:p>
        </w:tc>
        <w:tc>
          <w:tcPr>
            <w:tcW w:w="7440" w:type="dxa"/>
            <w:vMerge/>
            <w:vAlign w:val="center"/>
            <w:hideMark/>
          </w:tcPr>
          <w:p w14:paraId="2223B510" w14:textId="77777777" w:rsidR="000D3C5C" w:rsidRPr="000D3C5C" w:rsidRDefault="000D3C5C" w:rsidP="000D3C5C">
            <w:pPr>
              <w:spacing w:line="276" w:lineRule="auto"/>
              <w:rPr>
                <w:rFonts w:ascii="Century Gothic" w:eastAsia="Times New Roman" w:hAnsi="Century Gothic" w:cstheme="majorHAnsi"/>
                <w:color w:val="222222"/>
                <w:sz w:val="22"/>
                <w:szCs w:val="22"/>
                <w:lang w:val="en-GB" w:eastAsia="en-GB"/>
              </w:rPr>
            </w:pPr>
          </w:p>
        </w:tc>
      </w:tr>
      <w:tr w:rsidR="000D3C5C" w:rsidRPr="007A5BE5" w14:paraId="608D4852" w14:textId="77777777" w:rsidTr="000D3C5C">
        <w:trPr>
          <w:trHeight w:val="315"/>
        </w:trPr>
        <w:tc>
          <w:tcPr>
            <w:tcW w:w="0" w:type="auto"/>
            <w:vMerge/>
            <w:vAlign w:val="center"/>
            <w:hideMark/>
          </w:tcPr>
          <w:p w14:paraId="59D02B23" w14:textId="77777777" w:rsidR="000D3C5C" w:rsidRPr="000D3C5C" w:rsidRDefault="000D3C5C" w:rsidP="000D3C5C">
            <w:pPr>
              <w:spacing w:line="276" w:lineRule="auto"/>
              <w:rPr>
                <w:rFonts w:ascii="Century Gothic" w:eastAsia="Times New Roman" w:hAnsi="Century Gothic" w:cstheme="majorHAnsi"/>
                <w:color w:val="222222"/>
                <w:sz w:val="22"/>
                <w:szCs w:val="22"/>
                <w:lang w:val="en-GB" w:eastAsia="en-GB"/>
              </w:rPr>
            </w:pPr>
          </w:p>
        </w:tc>
        <w:tc>
          <w:tcPr>
            <w:tcW w:w="7440" w:type="dxa"/>
            <w:vMerge/>
            <w:vAlign w:val="center"/>
            <w:hideMark/>
          </w:tcPr>
          <w:p w14:paraId="2213BF20" w14:textId="77777777" w:rsidR="000D3C5C" w:rsidRPr="000D3C5C" w:rsidRDefault="000D3C5C" w:rsidP="000D3C5C">
            <w:pPr>
              <w:spacing w:line="276" w:lineRule="auto"/>
              <w:rPr>
                <w:rFonts w:ascii="Century Gothic" w:eastAsia="Times New Roman" w:hAnsi="Century Gothic" w:cstheme="majorHAnsi"/>
                <w:color w:val="222222"/>
                <w:sz w:val="22"/>
                <w:szCs w:val="22"/>
                <w:lang w:val="en-GB" w:eastAsia="en-GB"/>
              </w:rPr>
            </w:pPr>
          </w:p>
        </w:tc>
      </w:tr>
      <w:tr w:rsidR="000D3C5C" w:rsidRPr="007A5BE5" w14:paraId="5D624749" w14:textId="77777777" w:rsidTr="000D3C5C">
        <w:trPr>
          <w:trHeight w:val="315"/>
        </w:trPr>
        <w:tc>
          <w:tcPr>
            <w:tcW w:w="0" w:type="auto"/>
            <w:vMerge/>
            <w:vAlign w:val="center"/>
            <w:hideMark/>
          </w:tcPr>
          <w:p w14:paraId="077C43E6" w14:textId="77777777" w:rsidR="000D3C5C" w:rsidRPr="000D3C5C" w:rsidRDefault="000D3C5C" w:rsidP="000D3C5C">
            <w:pPr>
              <w:spacing w:line="276" w:lineRule="auto"/>
              <w:rPr>
                <w:rFonts w:ascii="Century Gothic" w:eastAsia="Times New Roman" w:hAnsi="Century Gothic" w:cstheme="majorHAnsi"/>
                <w:color w:val="222222"/>
                <w:sz w:val="22"/>
                <w:szCs w:val="22"/>
                <w:lang w:val="en-GB" w:eastAsia="en-GB"/>
              </w:rPr>
            </w:pPr>
          </w:p>
        </w:tc>
        <w:tc>
          <w:tcPr>
            <w:tcW w:w="7440" w:type="dxa"/>
            <w:vMerge/>
            <w:vAlign w:val="center"/>
            <w:hideMark/>
          </w:tcPr>
          <w:p w14:paraId="45459104" w14:textId="77777777" w:rsidR="000D3C5C" w:rsidRPr="000D3C5C" w:rsidRDefault="000D3C5C" w:rsidP="000D3C5C">
            <w:pPr>
              <w:spacing w:line="276" w:lineRule="auto"/>
              <w:rPr>
                <w:rFonts w:ascii="Century Gothic" w:eastAsia="Times New Roman" w:hAnsi="Century Gothic" w:cstheme="majorHAnsi"/>
                <w:color w:val="222222"/>
                <w:sz w:val="22"/>
                <w:szCs w:val="22"/>
                <w:lang w:val="en-GB" w:eastAsia="en-GB"/>
              </w:rPr>
            </w:pPr>
          </w:p>
        </w:tc>
      </w:tr>
    </w:tbl>
    <w:p w14:paraId="30B756BD" w14:textId="77777777" w:rsidR="00081C2F" w:rsidRPr="007A5BE5" w:rsidRDefault="00081C2F" w:rsidP="000D3C5C">
      <w:pPr>
        <w:spacing w:line="276" w:lineRule="auto"/>
        <w:rPr>
          <w:rFonts w:ascii="Century Gothic" w:hAnsi="Century Gothic"/>
          <w:sz w:val="22"/>
          <w:szCs w:val="22"/>
          <w:lang w:val="en-GB"/>
        </w:rPr>
      </w:pPr>
    </w:p>
    <w:p w14:paraId="5FFFD4CC" w14:textId="77777777" w:rsidR="00491C2A" w:rsidRPr="007A5BE5" w:rsidRDefault="00491C2A" w:rsidP="000D3C5C">
      <w:pPr>
        <w:spacing w:line="276" w:lineRule="auto"/>
        <w:jc w:val="both"/>
        <w:rPr>
          <w:rFonts w:ascii="Century Gothic" w:hAnsi="Century Gothic"/>
          <w:sz w:val="22"/>
          <w:szCs w:val="22"/>
          <w:lang w:val="en-GB"/>
        </w:rPr>
      </w:pPr>
    </w:p>
    <w:sectPr w:rsidR="00491C2A" w:rsidRPr="007A5BE5" w:rsidSect="007A5BE5">
      <w:headerReference w:type="default" r:id="rId19"/>
      <w:pgSz w:w="11900" w:h="16840"/>
      <w:pgMar w:top="2522" w:right="1440" w:bottom="112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28924" w14:textId="77777777" w:rsidR="00966BA4" w:rsidRDefault="00966BA4" w:rsidP="002B2ED8">
      <w:r>
        <w:separator/>
      </w:r>
    </w:p>
  </w:endnote>
  <w:endnote w:type="continuationSeparator" w:id="0">
    <w:p w14:paraId="0C91604E" w14:textId="77777777" w:rsidR="00966BA4" w:rsidRDefault="00966BA4" w:rsidP="002B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F8539" w14:textId="77777777" w:rsidR="00966BA4" w:rsidRDefault="00966BA4" w:rsidP="002B2ED8">
      <w:r>
        <w:separator/>
      </w:r>
    </w:p>
  </w:footnote>
  <w:footnote w:type="continuationSeparator" w:id="0">
    <w:p w14:paraId="562277CE" w14:textId="77777777" w:rsidR="00966BA4" w:rsidRDefault="00966BA4" w:rsidP="002B2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0D04B" w14:textId="6B359328" w:rsidR="002B2ED8" w:rsidRDefault="002B2ED8">
    <w:pPr>
      <w:pStyle w:val="Header"/>
    </w:pPr>
    <w:r>
      <w:rPr>
        <w:noProof/>
        <w:lang w:val="en-US"/>
      </w:rPr>
      <w:drawing>
        <wp:anchor distT="0" distB="0" distL="114300" distR="114300" simplePos="0" relativeHeight="251659264" behindDoc="0" locked="0" layoutInCell="1" allowOverlap="1" wp14:anchorId="40F41EF1" wp14:editId="01E50E37">
          <wp:simplePos x="0" y="0"/>
          <wp:positionH relativeFrom="column">
            <wp:posOffset>0</wp:posOffset>
          </wp:positionH>
          <wp:positionV relativeFrom="paragraph">
            <wp:posOffset>29683</wp:posOffset>
          </wp:positionV>
          <wp:extent cx="1978660" cy="973455"/>
          <wp:effectExtent l="0" t="0" r="0" b="0"/>
          <wp:wrapSquare wrapText="bothSides"/>
          <wp:docPr id="1" name="Picture 1" descr="A picture containing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pe_orange.png"/>
                  <pic:cNvPicPr/>
                </pic:nvPicPr>
                <pic:blipFill>
                  <a:blip r:embed="rId1">
                    <a:extLst>
                      <a:ext uri="{28A0092B-C50C-407E-A947-70E740481C1C}">
                        <a14:useLocalDpi xmlns:a14="http://schemas.microsoft.com/office/drawing/2010/main" val="0"/>
                      </a:ext>
                    </a:extLst>
                  </a:blip>
                  <a:stretch>
                    <a:fillRect/>
                  </a:stretch>
                </pic:blipFill>
                <pic:spPr>
                  <a:xfrm>
                    <a:off x="0" y="0"/>
                    <a:ext cx="1978660" cy="973455"/>
                  </a:xfrm>
                  <a:prstGeom prst="rect">
                    <a:avLst/>
                  </a:prstGeom>
                </pic:spPr>
              </pic:pic>
            </a:graphicData>
          </a:graphic>
          <wp14:sizeRelH relativeFrom="page">
            <wp14:pctWidth>0</wp14:pctWidth>
          </wp14:sizeRelH>
          <wp14:sizeRelV relativeFrom="page">
            <wp14:pctHeight>0</wp14:pctHeight>
          </wp14:sizeRelV>
        </wp:anchor>
      </w:drawing>
    </w:r>
    <w:r w:rsidRPr="009224C4">
      <w:rPr>
        <w:rFonts w:ascii="Times New Roman" w:eastAsia="Times New Roman" w:hAnsi="Times New Roman" w:cs="Times New Roman"/>
        <w:noProof/>
        <w:lang w:val="en-US"/>
      </w:rPr>
      <w:drawing>
        <wp:anchor distT="0" distB="0" distL="114300" distR="114300" simplePos="0" relativeHeight="251661312" behindDoc="1" locked="0" layoutInCell="1" allowOverlap="1" wp14:anchorId="7FAFBD82" wp14:editId="66D15F2F">
          <wp:simplePos x="0" y="0"/>
          <wp:positionH relativeFrom="column">
            <wp:posOffset>4803775</wp:posOffset>
          </wp:positionH>
          <wp:positionV relativeFrom="paragraph">
            <wp:posOffset>-43357</wp:posOffset>
          </wp:positionV>
          <wp:extent cx="881380" cy="881380"/>
          <wp:effectExtent l="0" t="0" r="0" b="0"/>
          <wp:wrapSquare wrapText="bothSides"/>
          <wp:docPr id="3" name="Picture 3" descr="Image may contain: possible text that says 'NATIONAL YOUTH FILM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possible text that says 'NATIONAL YOUTH FILM AWARD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1380" cy="881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794"/>
    <w:multiLevelType w:val="hybridMultilevel"/>
    <w:tmpl w:val="EB34D6C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8397B6E"/>
    <w:multiLevelType w:val="hybridMultilevel"/>
    <w:tmpl w:val="01743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4F68CA"/>
    <w:multiLevelType w:val="hybridMultilevel"/>
    <w:tmpl w:val="B25C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63978"/>
    <w:multiLevelType w:val="hybridMultilevel"/>
    <w:tmpl w:val="D280133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F1D291B"/>
    <w:multiLevelType w:val="hybridMultilevel"/>
    <w:tmpl w:val="3872B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EE4026"/>
    <w:multiLevelType w:val="hybridMultilevel"/>
    <w:tmpl w:val="FF7E304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23330B"/>
    <w:multiLevelType w:val="hybridMultilevel"/>
    <w:tmpl w:val="CEDA0D98"/>
    <w:lvl w:ilvl="0" w:tplc="FDF2DA86">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0AE72D2"/>
    <w:multiLevelType w:val="hybridMultilevel"/>
    <w:tmpl w:val="5474786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2247594"/>
    <w:multiLevelType w:val="hybridMultilevel"/>
    <w:tmpl w:val="F4D66C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4C62FF"/>
    <w:multiLevelType w:val="hybridMultilevel"/>
    <w:tmpl w:val="422C022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9A85059"/>
    <w:multiLevelType w:val="hybridMultilevel"/>
    <w:tmpl w:val="730A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9D7184"/>
    <w:multiLevelType w:val="hybridMultilevel"/>
    <w:tmpl w:val="ADF64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E73CE0"/>
    <w:multiLevelType w:val="hybridMultilevel"/>
    <w:tmpl w:val="3F0C43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D969C4"/>
    <w:multiLevelType w:val="hybridMultilevel"/>
    <w:tmpl w:val="2E32A1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B32AD1"/>
    <w:multiLevelType w:val="hybridMultilevel"/>
    <w:tmpl w:val="8CCAAE9A"/>
    <w:lvl w:ilvl="0" w:tplc="FDF2DA86">
      <w:numFmt w:val="bullet"/>
      <w:lvlText w:val="•"/>
      <w:lvlJc w:val="left"/>
      <w:pPr>
        <w:ind w:left="1080" w:hanging="360"/>
      </w:pPr>
      <w:rPr>
        <w:rFonts w:ascii="Calibri Light" w:eastAsia="Times New Roman"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5" w15:restartNumberingAfterBreak="0">
    <w:nsid w:val="71342908"/>
    <w:multiLevelType w:val="hybridMultilevel"/>
    <w:tmpl w:val="BA2EF86C"/>
    <w:lvl w:ilvl="0" w:tplc="FDF2DA86">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13"/>
  </w:num>
  <w:num w:numId="3">
    <w:abstractNumId w:val="12"/>
  </w:num>
  <w:num w:numId="4">
    <w:abstractNumId w:val="1"/>
  </w:num>
  <w:num w:numId="5">
    <w:abstractNumId w:val="8"/>
  </w:num>
  <w:num w:numId="6">
    <w:abstractNumId w:val="11"/>
  </w:num>
  <w:num w:numId="7">
    <w:abstractNumId w:val="10"/>
  </w:num>
  <w:num w:numId="8">
    <w:abstractNumId w:val="2"/>
  </w:num>
  <w:num w:numId="9">
    <w:abstractNumId w:val="5"/>
  </w:num>
  <w:num w:numId="10">
    <w:abstractNumId w:val="14"/>
  </w:num>
  <w:num w:numId="11">
    <w:abstractNumId w:val="6"/>
  </w:num>
  <w:num w:numId="12">
    <w:abstractNumId w:val="15"/>
  </w:num>
  <w:num w:numId="13">
    <w:abstractNumId w:val="3"/>
  </w:num>
  <w:num w:numId="14">
    <w:abstractNumId w:val="0"/>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C17"/>
    <w:rsid w:val="00037672"/>
    <w:rsid w:val="00060180"/>
    <w:rsid w:val="00081C2F"/>
    <w:rsid w:val="000B5D9D"/>
    <w:rsid w:val="000D3C5C"/>
    <w:rsid w:val="00111118"/>
    <w:rsid w:val="0015336E"/>
    <w:rsid w:val="001551DA"/>
    <w:rsid w:val="00185A1F"/>
    <w:rsid w:val="00190404"/>
    <w:rsid w:val="001C55C8"/>
    <w:rsid w:val="001C7EA0"/>
    <w:rsid w:val="002008FB"/>
    <w:rsid w:val="00213477"/>
    <w:rsid w:val="0021586A"/>
    <w:rsid w:val="00241CE3"/>
    <w:rsid w:val="0024406F"/>
    <w:rsid w:val="00254399"/>
    <w:rsid w:val="00294B61"/>
    <w:rsid w:val="002B2ED8"/>
    <w:rsid w:val="002B4E7E"/>
    <w:rsid w:val="002C0091"/>
    <w:rsid w:val="002C7B7B"/>
    <w:rsid w:val="002D7474"/>
    <w:rsid w:val="00357D39"/>
    <w:rsid w:val="00382FE4"/>
    <w:rsid w:val="003B7828"/>
    <w:rsid w:val="003F175D"/>
    <w:rsid w:val="004345FD"/>
    <w:rsid w:val="004446F6"/>
    <w:rsid w:val="00482D80"/>
    <w:rsid w:val="00491C2A"/>
    <w:rsid w:val="004A261A"/>
    <w:rsid w:val="004A2C8E"/>
    <w:rsid w:val="00561003"/>
    <w:rsid w:val="005945CD"/>
    <w:rsid w:val="00594B07"/>
    <w:rsid w:val="00596A59"/>
    <w:rsid w:val="00597CA9"/>
    <w:rsid w:val="005C65DC"/>
    <w:rsid w:val="005D1737"/>
    <w:rsid w:val="005D5383"/>
    <w:rsid w:val="00611533"/>
    <w:rsid w:val="006175C0"/>
    <w:rsid w:val="00622EF2"/>
    <w:rsid w:val="00627D98"/>
    <w:rsid w:val="00661CD7"/>
    <w:rsid w:val="006A6D91"/>
    <w:rsid w:val="006C62D7"/>
    <w:rsid w:val="006D7FF2"/>
    <w:rsid w:val="00724D24"/>
    <w:rsid w:val="00741AF6"/>
    <w:rsid w:val="00752D30"/>
    <w:rsid w:val="007534D9"/>
    <w:rsid w:val="00783576"/>
    <w:rsid w:val="007A5BE5"/>
    <w:rsid w:val="007B03AD"/>
    <w:rsid w:val="007D4529"/>
    <w:rsid w:val="00882AF5"/>
    <w:rsid w:val="008845A7"/>
    <w:rsid w:val="0088678B"/>
    <w:rsid w:val="00887BFA"/>
    <w:rsid w:val="008B5DAC"/>
    <w:rsid w:val="008C2487"/>
    <w:rsid w:val="008C61E1"/>
    <w:rsid w:val="008E4A1E"/>
    <w:rsid w:val="008E63AD"/>
    <w:rsid w:val="008F5F61"/>
    <w:rsid w:val="00932CCD"/>
    <w:rsid w:val="0094752C"/>
    <w:rsid w:val="009550C0"/>
    <w:rsid w:val="00966BA4"/>
    <w:rsid w:val="009A772F"/>
    <w:rsid w:val="009E1AB5"/>
    <w:rsid w:val="009F022C"/>
    <w:rsid w:val="009F5AA7"/>
    <w:rsid w:val="00A131C2"/>
    <w:rsid w:val="00A141DA"/>
    <w:rsid w:val="00A20431"/>
    <w:rsid w:val="00A3075E"/>
    <w:rsid w:val="00A52B9E"/>
    <w:rsid w:val="00A5476D"/>
    <w:rsid w:val="00A82292"/>
    <w:rsid w:val="00AC4818"/>
    <w:rsid w:val="00AE4E0D"/>
    <w:rsid w:val="00B04E2E"/>
    <w:rsid w:val="00B24676"/>
    <w:rsid w:val="00B3575A"/>
    <w:rsid w:val="00B91E95"/>
    <w:rsid w:val="00C27052"/>
    <w:rsid w:val="00C273F9"/>
    <w:rsid w:val="00C81F36"/>
    <w:rsid w:val="00D17C17"/>
    <w:rsid w:val="00D459CD"/>
    <w:rsid w:val="00D53696"/>
    <w:rsid w:val="00D828F4"/>
    <w:rsid w:val="00DB1962"/>
    <w:rsid w:val="00DF74DC"/>
    <w:rsid w:val="00E1364D"/>
    <w:rsid w:val="00E201F9"/>
    <w:rsid w:val="00E75ACA"/>
    <w:rsid w:val="00EE6FA4"/>
    <w:rsid w:val="00F11004"/>
    <w:rsid w:val="00F268FE"/>
    <w:rsid w:val="00F54EA7"/>
    <w:rsid w:val="00F83966"/>
    <w:rsid w:val="00FC39A3"/>
    <w:rsid w:val="00FD6258"/>
    <w:rsid w:val="00FF68E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0A56C"/>
  <w15:chartTrackingRefBased/>
  <w15:docId w15:val="{C4E36BD9-6466-0C40-9DC9-D8DB7E5B4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9A3"/>
    <w:pPr>
      <w:ind w:left="720"/>
      <w:contextualSpacing/>
    </w:pPr>
  </w:style>
  <w:style w:type="paragraph" w:styleId="BalloonText">
    <w:name w:val="Balloon Text"/>
    <w:basedOn w:val="Normal"/>
    <w:link w:val="BalloonTextChar"/>
    <w:uiPriority w:val="99"/>
    <w:semiHidden/>
    <w:unhideWhenUsed/>
    <w:rsid w:val="00D5369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53696"/>
    <w:rPr>
      <w:rFonts w:ascii="Times New Roman" w:hAnsi="Times New Roman" w:cs="Times New Roman"/>
      <w:sz w:val="18"/>
      <w:szCs w:val="18"/>
    </w:rPr>
  </w:style>
  <w:style w:type="paragraph" w:styleId="Header">
    <w:name w:val="header"/>
    <w:basedOn w:val="Normal"/>
    <w:link w:val="HeaderChar"/>
    <w:uiPriority w:val="99"/>
    <w:unhideWhenUsed/>
    <w:rsid w:val="002B2ED8"/>
    <w:pPr>
      <w:tabs>
        <w:tab w:val="center" w:pos="4680"/>
        <w:tab w:val="right" w:pos="9360"/>
      </w:tabs>
    </w:pPr>
  </w:style>
  <w:style w:type="character" w:customStyle="1" w:styleId="HeaderChar">
    <w:name w:val="Header Char"/>
    <w:basedOn w:val="DefaultParagraphFont"/>
    <w:link w:val="Header"/>
    <w:uiPriority w:val="99"/>
    <w:rsid w:val="002B2ED8"/>
  </w:style>
  <w:style w:type="paragraph" w:styleId="Footer">
    <w:name w:val="footer"/>
    <w:basedOn w:val="Normal"/>
    <w:link w:val="FooterChar"/>
    <w:uiPriority w:val="99"/>
    <w:unhideWhenUsed/>
    <w:rsid w:val="002B2ED8"/>
    <w:pPr>
      <w:tabs>
        <w:tab w:val="center" w:pos="4680"/>
        <w:tab w:val="right" w:pos="9360"/>
      </w:tabs>
    </w:pPr>
  </w:style>
  <w:style w:type="character" w:customStyle="1" w:styleId="FooterChar">
    <w:name w:val="Footer Char"/>
    <w:basedOn w:val="DefaultParagraphFont"/>
    <w:link w:val="Footer"/>
    <w:uiPriority w:val="99"/>
    <w:rsid w:val="002B2ED8"/>
  </w:style>
  <w:style w:type="character" w:styleId="CommentReference">
    <w:name w:val="annotation reference"/>
    <w:basedOn w:val="DefaultParagraphFont"/>
    <w:uiPriority w:val="99"/>
    <w:semiHidden/>
    <w:unhideWhenUsed/>
    <w:rsid w:val="00382FE4"/>
    <w:rPr>
      <w:sz w:val="16"/>
      <w:szCs w:val="16"/>
    </w:rPr>
  </w:style>
  <w:style w:type="paragraph" w:styleId="CommentText">
    <w:name w:val="annotation text"/>
    <w:basedOn w:val="Normal"/>
    <w:link w:val="CommentTextChar"/>
    <w:uiPriority w:val="99"/>
    <w:semiHidden/>
    <w:unhideWhenUsed/>
    <w:rsid w:val="00382FE4"/>
    <w:rPr>
      <w:sz w:val="20"/>
      <w:szCs w:val="20"/>
    </w:rPr>
  </w:style>
  <w:style w:type="character" w:customStyle="1" w:styleId="CommentTextChar">
    <w:name w:val="Comment Text Char"/>
    <w:basedOn w:val="DefaultParagraphFont"/>
    <w:link w:val="CommentText"/>
    <w:uiPriority w:val="99"/>
    <w:semiHidden/>
    <w:rsid w:val="00382FE4"/>
    <w:rPr>
      <w:sz w:val="20"/>
      <w:szCs w:val="20"/>
    </w:rPr>
  </w:style>
  <w:style w:type="paragraph" w:styleId="CommentSubject">
    <w:name w:val="annotation subject"/>
    <w:basedOn w:val="CommentText"/>
    <w:next w:val="CommentText"/>
    <w:link w:val="CommentSubjectChar"/>
    <w:uiPriority w:val="99"/>
    <w:semiHidden/>
    <w:unhideWhenUsed/>
    <w:rsid w:val="00382FE4"/>
    <w:rPr>
      <w:b/>
      <w:bCs/>
    </w:rPr>
  </w:style>
  <w:style w:type="character" w:customStyle="1" w:styleId="CommentSubjectChar">
    <w:name w:val="Comment Subject Char"/>
    <w:basedOn w:val="CommentTextChar"/>
    <w:link w:val="CommentSubject"/>
    <w:uiPriority w:val="99"/>
    <w:semiHidden/>
    <w:rsid w:val="00382FE4"/>
    <w:rPr>
      <w:b/>
      <w:bCs/>
      <w:sz w:val="20"/>
      <w:szCs w:val="20"/>
    </w:rPr>
  </w:style>
  <w:style w:type="character" w:styleId="Hyperlink">
    <w:name w:val="Hyperlink"/>
    <w:basedOn w:val="DefaultParagraphFont"/>
    <w:uiPriority w:val="99"/>
    <w:unhideWhenUsed/>
    <w:rsid w:val="00254399"/>
    <w:rPr>
      <w:color w:val="0563C1" w:themeColor="hyperlink"/>
      <w:u w:val="single"/>
    </w:rPr>
  </w:style>
  <w:style w:type="character" w:customStyle="1" w:styleId="UnresolvedMention1">
    <w:name w:val="Unresolved Mention1"/>
    <w:basedOn w:val="DefaultParagraphFont"/>
    <w:uiPriority w:val="99"/>
    <w:semiHidden/>
    <w:unhideWhenUsed/>
    <w:rsid w:val="00254399"/>
    <w:rPr>
      <w:color w:val="605E5C"/>
      <w:shd w:val="clear" w:color="auto" w:fill="E1DFDD"/>
    </w:rPr>
  </w:style>
  <w:style w:type="character" w:styleId="FollowedHyperlink">
    <w:name w:val="FollowedHyperlink"/>
    <w:basedOn w:val="DefaultParagraphFont"/>
    <w:uiPriority w:val="99"/>
    <w:semiHidden/>
    <w:unhideWhenUsed/>
    <w:rsid w:val="00A20431"/>
    <w:rPr>
      <w:color w:val="954F72" w:themeColor="followedHyperlink"/>
      <w:u w:val="single"/>
    </w:rPr>
  </w:style>
  <w:style w:type="table" w:styleId="TableGrid">
    <w:name w:val="Table Grid"/>
    <w:basedOn w:val="TableNormal"/>
    <w:uiPriority w:val="39"/>
    <w:rsid w:val="000D3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93265">
      <w:bodyDiv w:val="1"/>
      <w:marLeft w:val="0"/>
      <w:marRight w:val="0"/>
      <w:marTop w:val="0"/>
      <w:marBottom w:val="0"/>
      <w:divBdr>
        <w:top w:val="none" w:sz="0" w:space="0" w:color="auto"/>
        <w:left w:val="none" w:sz="0" w:space="0" w:color="auto"/>
        <w:bottom w:val="none" w:sz="0" w:space="0" w:color="auto"/>
        <w:right w:val="none" w:sz="0" w:space="0" w:color="auto"/>
      </w:divBdr>
    </w:div>
    <w:div w:id="126095596">
      <w:bodyDiv w:val="1"/>
      <w:marLeft w:val="0"/>
      <w:marRight w:val="0"/>
      <w:marTop w:val="0"/>
      <w:marBottom w:val="0"/>
      <w:divBdr>
        <w:top w:val="none" w:sz="0" w:space="0" w:color="auto"/>
        <w:left w:val="none" w:sz="0" w:space="0" w:color="auto"/>
        <w:bottom w:val="none" w:sz="0" w:space="0" w:color="auto"/>
        <w:right w:val="none" w:sz="0" w:space="0" w:color="auto"/>
      </w:divBdr>
    </w:div>
    <w:div w:id="190195270">
      <w:bodyDiv w:val="1"/>
      <w:marLeft w:val="0"/>
      <w:marRight w:val="0"/>
      <w:marTop w:val="0"/>
      <w:marBottom w:val="0"/>
      <w:divBdr>
        <w:top w:val="none" w:sz="0" w:space="0" w:color="auto"/>
        <w:left w:val="none" w:sz="0" w:space="0" w:color="auto"/>
        <w:bottom w:val="none" w:sz="0" w:space="0" w:color="auto"/>
        <w:right w:val="none" w:sz="0" w:space="0" w:color="auto"/>
      </w:divBdr>
    </w:div>
    <w:div w:id="319384719">
      <w:bodyDiv w:val="1"/>
      <w:marLeft w:val="0"/>
      <w:marRight w:val="0"/>
      <w:marTop w:val="0"/>
      <w:marBottom w:val="0"/>
      <w:divBdr>
        <w:top w:val="none" w:sz="0" w:space="0" w:color="auto"/>
        <w:left w:val="none" w:sz="0" w:space="0" w:color="auto"/>
        <w:bottom w:val="none" w:sz="0" w:space="0" w:color="auto"/>
        <w:right w:val="none" w:sz="0" w:space="0" w:color="auto"/>
      </w:divBdr>
    </w:div>
    <w:div w:id="345055756">
      <w:bodyDiv w:val="1"/>
      <w:marLeft w:val="0"/>
      <w:marRight w:val="0"/>
      <w:marTop w:val="0"/>
      <w:marBottom w:val="0"/>
      <w:divBdr>
        <w:top w:val="none" w:sz="0" w:space="0" w:color="auto"/>
        <w:left w:val="none" w:sz="0" w:space="0" w:color="auto"/>
        <w:bottom w:val="none" w:sz="0" w:space="0" w:color="auto"/>
        <w:right w:val="none" w:sz="0" w:space="0" w:color="auto"/>
      </w:divBdr>
    </w:div>
    <w:div w:id="462580845">
      <w:bodyDiv w:val="1"/>
      <w:marLeft w:val="0"/>
      <w:marRight w:val="0"/>
      <w:marTop w:val="0"/>
      <w:marBottom w:val="0"/>
      <w:divBdr>
        <w:top w:val="none" w:sz="0" w:space="0" w:color="auto"/>
        <w:left w:val="none" w:sz="0" w:space="0" w:color="auto"/>
        <w:bottom w:val="none" w:sz="0" w:space="0" w:color="auto"/>
        <w:right w:val="none" w:sz="0" w:space="0" w:color="auto"/>
      </w:divBdr>
    </w:div>
    <w:div w:id="950404752">
      <w:bodyDiv w:val="1"/>
      <w:marLeft w:val="0"/>
      <w:marRight w:val="0"/>
      <w:marTop w:val="0"/>
      <w:marBottom w:val="0"/>
      <w:divBdr>
        <w:top w:val="none" w:sz="0" w:space="0" w:color="auto"/>
        <w:left w:val="none" w:sz="0" w:space="0" w:color="auto"/>
        <w:bottom w:val="none" w:sz="0" w:space="0" w:color="auto"/>
        <w:right w:val="none" w:sz="0" w:space="0" w:color="auto"/>
      </w:divBdr>
    </w:div>
    <w:div w:id="962346278">
      <w:bodyDiv w:val="1"/>
      <w:marLeft w:val="0"/>
      <w:marRight w:val="0"/>
      <w:marTop w:val="0"/>
      <w:marBottom w:val="0"/>
      <w:divBdr>
        <w:top w:val="none" w:sz="0" w:space="0" w:color="auto"/>
        <w:left w:val="none" w:sz="0" w:space="0" w:color="auto"/>
        <w:bottom w:val="none" w:sz="0" w:space="0" w:color="auto"/>
        <w:right w:val="none" w:sz="0" w:space="0" w:color="auto"/>
      </w:divBdr>
    </w:div>
    <w:div w:id="1060980841">
      <w:bodyDiv w:val="1"/>
      <w:marLeft w:val="0"/>
      <w:marRight w:val="0"/>
      <w:marTop w:val="0"/>
      <w:marBottom w:val="0"/>
      <w:divBdr>
        <w:top w:val="none" w:sz="0" w:space="0" w:color="auto"/>
        <w:left w:val="none" w:sz="0" w:space="0" w:color="auto"/>
        <w:bottom w:val="none" w:sz="0" w:space="0" w:color="auto"/>
        <w:right w:val="none" w:sz="0" w:space="0" w:color="auto"/>
      </w:divBdr>
    </w:div>
    <w:div w:id="1301613677">
      <w:bodyDiv w:val="1"/>
      <w:marLeft w:val="0"/>
      <w:marRight w:val="0"/>
      <w:marTop w:val="0"/>
      <w:marBottom w:val="0"/>
      <w:divBdr>
        <w:top w:val="none" w:sz="0" w:space="0" w:color="auto"/>
        <w:left w:val="none" w:sz="0" w:space="0" w:color="auto"/>
        <w:bottom w:val="none" w:sz="0" w:space="0" w:color="auto"/>
        <w:right w:val="none" w:sz="0" w:space="0" w:color="auto"/>
      </w:divBdr>
    </w:div>
    <w:div w:id="1322080487">
      <w:bodyDiv w:val="1"/>
      <w:marLeft w:val="0"/>
      <w:marRight w:val="0"/>
      <w:marTop w:val="0"/>
      <w:marBottom w:val="0"/>
      <w:divBdr>
        <w:top w:val="none" w:sz="0" w:space="0" w:color="auto"/>
        <w:left w:val="none" w:sz="0" w:space="0" w:color="auto"/>
        <w:bottom w:val="none" w:sz="0" w:space="0" w:color="auto"/>
        <w:right w:val="none" w:sz="0" w:space="0" w:color="auto"/>
      </w:divBdr>
    </w:div>
    <w:div w:id="1330674125">
      <w:bodyDiv w:val="1"/>
      <w:marLeft w:val="0"/>
      <w:marRight w:val="0"/>
      <w:marTop w:val="0"/>
      <w:marBottom w:val="0"/>
      <w:divBdr>
        <w:top w:val="none" w:sz="0" w:space="0" w:color="auto"/>
        <w:left w:val="none" w:sz="0" w:space="0" w:color="auto"/>
        <w:bottom w:val="none" w:sz="0" w:space="0" w:color="auto"/>
        <w:right w:val="none" w:sz="0" w:space="0" w:color="auto"/>
      </w:divBdr>
    </w:div>
    <w:div w:id="1417743719">
      <w:bodyDiv w:val="1"/>
      <w:marLeft w:val="0"/>
      <w:marRight w:val="0"/>
      <w:marTop w:val="0"/>
      <w:marBottom w:val="0"/>
      <w:divBdr>
        <w:top w:val="none" w:sz="0" w:space="0" w:color="auto"/>
        <w:left w:val="none" w:sz="0" w:space="0" w:color="auto"/>
        <w:bottom w:val="none" w:sz="0" w:space="0" w:color="auto"/>
        <w:right w:val="none" w:sz="0" w:space="0" w:color="auto"/>
      </w:divBdr>
    </w:div>
    <w:div w:id="1523277561">
      <w:bodyDiv w:val="1"/>
      <w:marLeft w:val="0"/>
      <w:marRight w:val="0"/>
      <w:marTop w:val="0"/>
      <w:marBottom w:val="0"/>
      <w:divBdr>
        <w:top w:val="none" w:sz="0" w:space="0" w:color="auto"/>
        <w:left w:val="none" w:sz="0" w:space="0" w:color="auto"/>
        <w:bottom w:val="none" w:sz="0" w:space="0" w:color="auto"/>
        <w:right w:val="none" w:sz="0" w:space="0" w:color="auto"/>
      </w:divBdr>
    </w:div>
    <w:div w:id="1575969806">
      <w:bodyDiv w:val="1"/>
      <w:marLeft w:val="0"/>
      <w:marRight w:val="0"/>
      <w:marTop w:val="0"/>
      <w:marBottom w:val="0"/>
      <w:divBdr>
        <w:top w:val="none" w:sz="0" w:space="0" w:color="auto"/>
        <w:left w:val="none" w:sz="0" w:space="0" w:color="auto"/>
        <w:bottom w:val="none" w:sz="0" w:space="0" w:color="auto"/>
        <w:right w:val="none" w:sz="0" w:space="0" w:color="auto"/>
      </w:divBdr>
    </w:div>
    <w:div w:id="170027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scape.s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cape.sg/nyfacon/"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yfa@scape.sg"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Tan</dc:creator>
  <cp:keywords/>
  <dc:description/>
  <cp:lastModifiedBy>Rachelle Tan</cp:lastModifiedBy>
  <cp:revision>4</cp:revision>
  <cp:lastPrinted>2020-04-01T08:57:00Z</cp:lastPrinted>
  <dcterms:created xsi:type="dcterms:W3CDTF">2020-04-06T01:47:00Z</dcterms:created>
  <dcterms:modified xsi:type="dcterms:W3CDTF">2020-04-06T01:55:00Z</dcterms:modified>
</cp:coreProperties>
</file>