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0898" w14:textId="114A6EC5" w:rsidR="00C3434B" w:rsidRPr="00462324" w:rsidRDefault="00C3434B" w:rsidP="00C3434B">
      <w:pPr>
        <w:pStyle w:val="NoteLevel1"/>
        <w:numPr>
          <w:ilvl w:val="0"/>
          <w:numId w:val="0"/>
        </w:numPr>
        <w:spacing w:line="276" w:lineRule="auto"/>
        <w:jc w:val="center"/>
        <w:rPr>
          <w:rFonts w:ascii="Georgia" w:hAnsi="Georgia" w:cs="Arial"/>
          <w:b/>
          <w:bCs/>
          <w:u w:val="single"/>
        </w:rPr>
      </w:pPr>
      <w:r w:rsidRPr="00B079EF">
        <w:rPr>
          <w:rFonts w:ascii="Georgia" w:hAnsi="Georgia" w:cs="Arial"/>
          <w:b/>
          <w:bCs/>
          <w:u w:val="single"/>
        </w:rPr>
        <w:t>P</w:t>
      </w:r>
      <w:r w:rsidR="00A825E7" w:rsidRPr="00B079EF">
        <w:rPr>
          <w:rFonts w:ascii="Georgia" w:hAnsi="Georgia" w:cs="Arial"/>
          <w:b/>
          <w:bCs/>
          <w:u w:val="single"/>
        </w:rPr>
        <w:t>ODCAST PROPOSAL</w:t>
      </w:r>
      <w:r w:rsidR="00B079EF">
        <w:rPr>
          <w:rFonts w:ascii="Georgia" w:hAnsi="Georgia" w:cs="Arial"/>
          <w:b/>
          <w:bCs/>
          <w:u w:val="single"/>
        </w:rPr>
        <w:t xml:space="preserve"> TEMPLATE</w:t>
      </w:r>
    </w:p>
    <w:p w14:paraId="2AFD8E9B" w14:textId="77777777" w:rsidR="00C3434B" w:rsidRPr="00462324" w:rsidRDefault="00C3434B">
      <w:pPr>
        <w:rPr>
          <w:rFonts w:ascii="Georgia" w:hAnsi="Georgia" w:cs="Arial"/>
        </w:rPr>
      </w:pPr>
    </w:p>
    <w:p w14:paraId="5C548C8D" w14:textId="76FC19BE" w:rsidR="00A825E7" w:rsidRPr="00462324" w:rsidRDefault="00A825E7" w:rsidP="00A825E7">
      <w:pPr>
        <w:jc w:val="center"/>
        <w:rPr>
          <w:rFonts w:ascii="Georgia" w:hAnsi="Georgia" w:cs="Arial"/>
          <w:i/>
          <w:iCs/>
          <w:sz w:val="22"/>
          <w:szCs w:val="22"/>
        </w:rPr>
      </w:pPr>
      <w:r w:rsidRPr="00462324">
        <w:rPr>
          <w:rFonts w:ascii="Georgia" w:hAnsi="Georgia" w:cs="Arial"/>
          <w:i/>
          <w:iCs/>
          <w:sz w:val="22"/>
          <w:szCs w:val="22"/>
        </w:rPr>
        <w:t xml:space="preserve">Fill up </w:t>
      </w:r>
      <w:r w:rsidR="00AD3162">
        <w:rPr>
          <w:rFonts w:ascii="Georgia" w:hAnsi="Georgia" w:cs="Arial"/>
          <w:i/>
          <w:iCs/>
          <w:sz w:val="22"/>
          <w:szCs w:val="22"/>
        </w:rPr>
        <w:t>Description</w:t>
      </w:r>
      <w:r w:rsidRPr="00462324">
        <w:rPr>
          <w:rFonts w:ascii="Georgia" w:hAnsi="Georgia" w:cs="Arial"/>
          <w:i/>
          <w:iCs/>
          <w:sz w:val="22"/>
          <w:szCs w:val="22"/>
        </w:rPr>
        <w:t xml:space="preserve"> </w:t>
      </w:r>
      <w:r w:rsidR="00AD3162">
        <w:rPr>
          <w:rFonts w:ascii="Georgia" w:hAnsi="Georgia" w:cs="Arial"/>
          <w:i/>
          <w:iCs/>
          <w:sz w:val="22"/>
          <w:szCs w:val="22"/>
        </w:rPr>
        <w:t>column and Remarks (if any)</w:t>
      </w:r>
    </w:p>
    <w:p w14:paraId="32A0D890" w14:textId="77777777" w:rsidR="00A825E7" w:rsidRPr="00462324" w:rsidRDefault="00A825E7">
      <w:pPr>
        <w:rPr>
          <w:rFonts w:ascii="Georgia" w:hAnsi="Georgia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4111"/>
        <w:gridCol w:w="2977"/>
      </w:tblGrid>
      <w:tr w:rsidR="00C3434B" w:rsidRPr="00462324" w14:paraId="3F1008F2" w14:textId="77777777" w:rsidTr="00A825E7">
        <w:tc>
          <w:tcPr>
            <w:tcW w:w="2830" w:type="dxa"/>
            <w:shd w:val="clear" w:color="auto" w:fill="E2EFD9" w:themeFill="accent6" w:themeFillTint="33"/>
          </w:tcPr>
          <w:p w14:paraId="5FA0CFE5" w14:textId="77777777" w:rsidR="00C3434B" w:rsidRPr="00AD3162" w:rsidRDefault="00A825E7">
            <w:pPr>
              <w:rPr>
                <w:rFonts w:ascii="Georgia" w:hAnsi="Georgia" w:cs="Arial"/>
                <w:b/>
                <w:bCs/>
              </w:rPr>
            </w:pPr>
            <w:r w:rsidRPr="00AD3162">
              <w:rPr>
                <w:rFonts w:ascii="Georgia" w:hAnsi="Georgia" w:cs="Arial"/>
                <w:b/>
                <w:bCs/>
              </w:rPr>
              <w:t>Item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37547E40" w14:textId="77777777" w:rsidR="00C3434B" w:rsidRPr="00AD3162" w:rsidRDefault="00C3434B" w:rsidP="00A825E7">
            <w:pPr>
              <w:rPr>
                <w:rFonts w:ascii="Georgia" w:hAnsi="Georgia" w:cs="Arial"/>
                <w:b/>
                <w:bCs/>
              </w:rPr>
            </w:pPr>
            <w:r w:rsidRPr="00AD3162">
              <w:rPr>
                <w:rFonts w:ascii="Georgia" w:hAnsi="Georgia" w:cs="Arial"/>
                <w:b/>
                <w:bCs/>
              </w:rPr>
              <w:t>Description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F7C32F8" w14:textId="77777777" w:rsidR="00C3434B" w:rsidRPr="00AD3162" w:rsidRDefault="00A825E7" w:rsidP="00A825E7">
            <w:pPr>
              <w:rPr>
                <w:rFonts w:ascii="Georgia" w:hAnsi="Georgia" w:cs="Arial"/>
                <w:b/>
                <w:bCs/>
              </w:rPr>
            </w:pPr>
            <w:r w:rsidRPr="00AD3162">
              <w:rPr>
                <w:rFonts w:ascii="Georgia" w:hAnsi="Georgia" w:cs="Arial"/>
                <w:b/>
                <w:bCs/>
              </w:rPr>
              <w:t>Remarks</w:t>
            </w:r>
          </w:p>
          <w:p w14:paraId="1ABC2625" w14:textId="77777777" w:rsidR="00A825E7" w:rsidRPr="00AD3162" w:rsidRDefault="00A825E7" w:rsidP="00A825E7">
            <w:pPr>
              <w:rPr>
                <w:rFonts w:ascii="Georgia" w:hAnsi="Georgia" w:cs="Arial"/>
                <w:b/>
                <w:bCs/>
              </w:rPr>
            </w:pPr>
          </w:p>
        </w:tc>
      </w:tr>
      <w:tr w:rsidR="00C3434B" w:rsidRPr="00462324" w14:paraId="7E42A485" w14:textId="77777777" w:rsidTr="00C3434B">
        <w:tc>
          <w:tcPr>
            <w:tcW w:w="2830" w:type="dxa"/>
          </w:tcPr>
          <w:p w14:paraId="65340BE5" w14:textId="77777777" w:rsidR="00C3434B" w:rsidRPr="00462324" w:rsidRDefault="00C3434B">
            <w:pPr>
              <w:rPr>
                <w:rFonts w:ascii="Georgia" w:hAnsi="Georgia" w:cs="Arial"/>
              </w:rPr>
            </w:pPr>
            <w:r w:rsidRPr="00462324">
              <w:rPr>
                <w:rFonts w:ascii="Georgia" w:hAnsi="Georgia" w:cs="Arial"/>
              </w:rPr>
              <w:t>Name of Producer</w:t>
            </w:r>
            <w:r w:rsidRPr="00462324">
              <w:rPr>
                <w:rFonts w:ascii="Georgia" w:hAnsi="Georgia" w:cs="Arial"/>
              </w:rPr>
              <w:tab/>
            </w:r>
          </w:p>
        </w:tc>
        <w:tc>
          <w:tcPr>
            <w:tcW w:w="4111" w:type="dxa"/>
          </w:tcPr>
          <w:p w14:paraId="18B9442F" w14:textId="77777777" w:rsidR="00C3434B" w:rsidRPr="00AD3162" w:rsidRDefault="00A825E7">
            <w:pPr>
              <w:rPr>
                <w:rFonts w:ascii="Georgia" w:hAnsi="Georgia" w:cs="Arial"/>
                <w:color w:val="808080" w:themeColor="background1" w:themeShade="80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</w:rPr>
              <w:t xml:space="preserve">Your name </w:t>
            </w:r>
          </w:p>
          <w:p w14:paraId="16797972" w14:textId="77777777" w:rsidR="00C3434B" w:rsidRPr="00AD3162" w:rsidRDefault="00C3434B">
            <w:pPr>
              <w:rPr>
                <w:rFonts w:ascii="Georgia" w:hAnsi="Georgia" w:cs="Arial"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14:paraId="4D34D0FF" w14:textId="77777777" w:rsidR="00C3434B" w:rsidRPr="00462324" w:rsidRDefault="00C3434B">
            <w:pPr>
              <w:rPr>
                <w:rFonts w:ascii="Georgia" w:hAnsi="Georgia" w:cs="Arial"/>
              </w:rPr>
            </w:pPr>
          </w:p>
        </w:tc>
      </w:tr>
      <w:tr w:rsidR="00C3434B" w:rsidRPr="00462324" w14:paraId="01623AE7" w14:textId="77777777" w:rsidTr="00C3434B">
        <w:tc>
          <w:tcPr>
            <w:tcW w:w="2830" w:type="dxa"/>
          </w:tcPr>
          <w:p w14:paraId="5DAE7302" w14:textId="77777777" w:rsidR="00C3434B" w:rsidRPr="00462324" w:rsidRDefault="00C3434B">
            <w:pPr>
              <w:rPr>
                <w:rFonts w:ascii="Georgia" w:hAnsi="Georgia" w:cs="Arial"/>
              </w:rPr>
            </w:pPr>
            <w:r w:rsidRPr="00462324">
              <w:rPr>
                <w:rFonts w:ascii="Georgia" w:hAnsi="Georgia" w:cs="Arial"/>
              </w:rPr>
              <w:t>Title Of Programme</w:t>
            </w:r>
          </w:p>
        </w:tc>
        <w:tc>
          <w:tcPr>
            <w:tcW w:w="4111" w:type="dxa"/>
          </w:tcPr>
          <w:p w14:paraId="087EF4C3" w14:textId="77777777" w:rsidR="00C3434B" w:rsidRPr="00AD3162" w:rsidRDefault="00AA651B">
            <w:pPr>
              <w:rPr>
                <w:rFonts w:ascii="Georgia" w:hAnsi="Georgia" w:cs="Arial"/>
                <w:color w:val="808080" w:themeColor="background1" w:themeShade="80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</w:rPr>
              <w:t>S</w:t>
            </w:r>
            <w:r w:rsidR="00C3434B" w:rsidRPr="00AD3162">
              <w:rPr>
                <w:rFonts w:ascii="Georgia" w:hAnsi="Georgia" w:cs="Arial"/>
                <w:color w:val="808080" w:themeColor="background1" w:themeShade="80"/>
              </w:rPr>
              <w:t>omething shorty</w:t>
            </w:r>
            <w:r w:rsidRPr="00AD3162">
              <w:rPr>
                <w:rFonts w:ascii="Georgia" w:hAnsi="Georgia" w:cs="Arial"/>
                <w:color w:val="808080" w:themeColor="background1" w:themeShade="80"/>
              </w:rPr>
              <w:t xml:space="preserve">, </w:t>
            </w:r>
            <w:r w:rsidR="00C3434B" w:rsidRPr="00AD3162">
              <w:rPr>
                <w:rFonts w:ascii="Georgia" w:hAnsi="Georgia" w:cs="Arial"/>
                <w:color w:val="808080" w:themeColor="background1" w:themeShade="80"/>
              </w:rPr>
              <w:t xml:space="preserve">catchy </w:t>
            </w:r>
            <w:r w:rsidRPr="00AD3162">
              <w:rPr>
                <w:rFonts w:ascii="Georgia" w:hAnsi="Georgia" w:cs="Arial"/>
                <w:color w:val="808080" w:themeColor="background1" w:themeShade="80"/>
              </w:rPr>
              <w:t>and creative that</w:t>
            </w:r>
            <w:r w:rsidR="00C3434B" w:rsidRPr="00AD3162">
              <w:rPr>
                <w:rFonts w:ascii="Georgia" w:hAnsi="Georgia" w:cs="Arial"/>
                <w:color w:val="808080" w:themeColor="background1" w:themeShade="80"/>
              </w:rPr>
              <w:t xml:space="preserve"> gives your audience an indication of what your show is about </w:t>
            </w:r>
          </w:p>
          <w:p w14:paraId="098098F0" w14:textId="77777777" w:rsidR="00A825E7" w:rsidRPr="00AD3162" w:rsidRDefault="00A825E7">
            <w:pPr>
              <w:rPr>
                <w:rFonts w:ascii="Georgia" w:hAnsi="Georgia" w:cs="Arial"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14:paraId="2577D63A" w14:textId="77777777" w:rsidR="00C3434B" w:rsidRPr="00462324" w:rsidRDefault="00C3434B">
            <w:pPr>
              <w:rPr>
                <w:rFonts w:ascii="Georgia" w:hAnsi="Georgia" w:cs="Arial"/>
              </w:rPr>
            </w:pPr>
          </w:p>
        </w:tc>
      </w:tr>
      <w:tr w:rsidR="00C3434B" w:rsidRPr="00462324" w14:paraId="46C99F5C" w14:textId="77777777" w:rsidTr="00C3434B">
        <w:tc>
          <w:tcPr>
            <w:tcW w:w="2830" w:type="dxa"/>
          </w:tcPr>
          <w:p w14:paraId="307A5C80" w14:textId="77777777" w:rsidR="00C3434B" w:rsidRPr="00B079EF" w:rsidRDefault="00C3434B" w:rsidP="00C3434B">
            <w:pPr>
              <w:rPr>
                <w:rFonts w:ascii="Georgia" w:hAnsi="Georgia" w:cs="Arial"/>
              </w:rPr>
            </w:pPr>
            <w:r w:rsidRPr="00B079EF">
              <w:rPr>
                <w:rFonts w:ascii="Georgia" w:hAnsi="Georgia" w:cs="Arial"/>
                <w:color w:val="212529"/>
                <w:shd w:val="clear" w:color="auto" w:fill="FFFFFF"/>
                <w:lang w:val="en-US"/>
              </w:rPr>
              <w:t xml:space="preserve">Concept Synopsis </w:t>
            </w:r>
          </w:p>
        </w:tc>
        <w:tc>
          <w:tcPr>
            <w:tcW w:w="4111" w:type="dxa"/>
          </w:tcPr>
          <w:p w14:paraId="613B7743" w14:textId="77777777" w:rsidR="00C3434B" w:rsidRPr="00AD3162" w:rsidRDefault="00C3434B" w:rsidP="00C3434B">
            <w:pPr>
              <w:rPr>
                <w:rFonts w:ascii="Georgia" w:hAnsi="Georgia" w:cs="Arial"/>
                <w:color w:val="808080" w:themeColor="background1" w:themeShade="80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A summary of the topic, or issues that will be addressed in the Podcast. </w:t>
            </w:r>
            <w:r w:rsidR="00A825E7"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br/>
            </w: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br/>
              <w:t>Share the central theme for the podcast.</w:t>
            </w:r>
          </w:p>
          <w:p w14:paraId="415B25BC" w14:textId="77777777" w:rsidR="00C3434B" w:rsidRPr="00AD3162" w:rsidRDefault="00C3434B">
            <w:pPr>
              <w:rPr>
                <w:rFonts w:ascii="Georgia" w:hAnsi="Georgia" w:cs="Arial"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14:paraId="60C37E1A" w14:textId="77777777" w:rsidR="00C3434B" w:rsidRPr="00462324" w:rsidRDefault="00C3434B" w:rsidP="00A825E7">
            <w:pPr>
              <w:rPr>
                <w:rFonts w:ascii="Georgia" w:hAnsi="Georgia" w:cs="Arial"/>
              </w:rPr>
            </w:pPr>
          </w:p>
        </w:tc>
      </w:tr>
      <w:tr w:rsidR="00C3434B" w:rsidRPr="00462324" w14:paraId="27BF42B5" w14:textId="77777777" w:rsidTr="00C3434B">
        <w:tc>
          <w:tcPr>
            <w:tcW w:w="2830" w:type="dxa"/>
          </w:tcPr>
          <w:p w14:paraId="3FF36630" w14:textId="77777777" w:rsidR="00C3434B" w:rsidRPr="00462324" w:rsidRDefault="00C3434B">
            <w:pPr>
              <w:rPr>
                <w:rFonts w:ascii="Georgia" w:hAnsi="Georgia" w:cs="Arial"/>
              </w:rPr>
            </w:pPr>
            <w:r w:rsidRPr="00462324">
              <w:rPr>
                <w:rFonts w:ascii="Georgia" w:hAnsi="Georgia" w:cs="Arial"/>
              </w:rPr>
              <w:t>Target Listeners</w:t>
            </w:r>
            <w:r w:rsidRPr="00462324">
              <w:rPr>
                <w:rFonts w:ascii="Georgia" w:hAnsi="Georgia" w:cs="Arial"/>
              </w:rPr>
              <w:tab/>
            </w:r>
          </w:p>
        </w:tc>
        <w:tc>
          <w:tcPr>
            <w:tcW w:w="4111" w:type="dxa"/>
          </w:tcPr>
          <w:p w14:paraId="77A40A23" w14:textId="77777777" w:rsidR="00C3434B" w:rsidRPr="00AD3162" w:rsidRDefault="00C3434B">
            <w:pPr>
              <w:rPr>
                <w:rFonts w:ascii="Georgia" w:hAnsi="Georgia" w:cs="Arial"/>
                <w:color w:val="808080" w:themeColor="background1" w:themeShade="80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</w:rPr>
              <w:t xml:space="preserve">What is your audience’s demographic profile, psychographic profile </w:t>
            </w:r>
            <w:r w:rsidRPr="00AD3162">
              <w:rPr>
                <w:rFonts w:ascii="Georgia" w:hAnsi="Georgia" w:cs="Arial"/>
                <w:color w:val="808080" w:themeColor="background1" w:themeShade="80"/>
              </w:rPr>
              <w:br/>
              <w:t xml:space="preserve">For example : </w:t>
            </w:r>
            <w:r w:rsidRPr="00AD3162">
              <w:rPr>
                <w:rFonts w:ascii="Georgia" w:hAnsi="Georgia" w:cs="Arial"/>
                <w:color w:val="808080" w:themeColor="background1" w:themeShade="80"/>
                <w:u w:val="single"/>
              </w:rPr>
              <w:t>age range is set between 17 and 35 years old</w:t>
            </w:r>
            <w:r w:rsidRPr="00AD3162">
              <w:rPr>
                <w:rFonts w:ascii="Georgia" w:hAnsi="Georgia" w:cs="Arial"/>
                <w:color w:val="808080" w:themeColor="background1" w:themeShade="80"/>
              </w:rPr>
              <w:t>, including youths and young working adults</w:t>
            </w:r>
          </w:p>
        </w:tc>
        <w:tc>
          <w:tcPr>
            <w:tcW w:w="2977" w:type="dxa"/>
          </w:tcPr>
          <w:p w14:paraId="6B25E496" w14:textId="77777777" w:rsidR="00C3434B" w:rsidRPr="00462324" w:rsidRDefault="00C3434B">
            <w:pPr>
              <w:rPr>
                <w:rFonts w:ascii="Georgia" w:hAnsi="Georgia" w:cs="Arial"/>
              </w:rPr>
            </w:pPr>
          </w:p>
        </w:tc>
      </w:tr>
      <w:tr w:rsidR="00C3434B" w:rsidRPr="00462324" w14:paraId="798261E9" w14:textId="77777777" w:rsidTr="00C3434B">
        <w:tc>
          <w:tcPr>
            <w:tcW w:w="2830" w:type="dxa"/>
          </w:tcPr>
          <w:p w14:paraId="6F6EE91A" w14:textId="57422201" w:rsidR="00C3434B" w:rsidRPr="00462324" w:rsidRDefault="00C3434B" w:rsidP="00C3434B">
            <w:pPr>
              <w:rPr>
                <w:rFonts w:ascii="Georgia" w:hAnsi="Georgia" w:cs="Arial"/>
              </w:rPr>
            </w:pPr>
            <w:r w:rsidRPr="00462324">
              <w:rPr>
                <w:rFonts w:ascii="Georgia" w:hAnsi="Georgia" w:cs="Arial"/>
                <w:color w:val="212529"/>
                <w:shd w:val="clear" w:color="auto" w:fill="FFFFFF"/>
                <w:lang w:val="en-US"/>
              </w:rPr>
              <w:t>Delivery tone</w:t>
            </w:r>
          </w:p>
        </w:tc>
        <w:tc>
          <w:tcPr>
            <w:tcW w:w="4111" w:type="dxa"/>
          </w:tcPr>
          <w:p w14:paraId="11AAA7A1" w14:textId="77777777" w:rsidR="00B079EF" w:rsidRPr="00AD3162" w:rsidRDefault="00B079EF" w:rsidP="00C3434B">
            <w:pPr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Describe how the podcast will be presented and the tone that it will be presented in. </w:t>
            </w:r>
          </w:p>
          <w:p w14:paraId="64CAB44A" w14:textId="77777777" w:rsidR="00B079EF" w:rsidRPr="00AD3162" w:rsidRDefault="00B079EF" w:rsidP="00C3434B">
            <w:pPr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</w:pPr>
          </w:p>
          <w:p w14:paraId="0CF17200" w14:textId="5AED8315" w:rsidR="00C3434B" w:rsidRPr="00AD3162" w:rsidRDefault="00C3434B" w:rsidP="00C3434B">
            <w:pPr>
              <w:rPr>
                <w:rFonts w:ascii="Georgia" w:hAnsi="Georgia" w:cs="Arial"/>
                <w:color w:val="808080" w:themeColor="background1" w:themeShade="80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For example : Upbeat, casual (conversational) </w:t>
            </w:r>
            <w:r w:rsidR="00A825E7"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br/>
            </w: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br/>
              <w:t>Neutral serious, informative</w:t>
            </w:r>
            <w:r w:rsidR="00A825E7"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 </w:t>
            </w: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>(like news-reporting</w:t>
            </w:r>
            <w:r w:rsidR="00A825E7"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 </w:t>
            </w: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>/</w:t>
            </w:r>
            <w:r w:rsidR="00A825E7"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 </w:t>
            </w: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 xml:space="preserve">sensitive topics)   </w:t>
            </w: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br/>
            </w:r>
          </w:p>
          <w:p w14:paraId="25AF1EAD" w14:textId="77777777" w:rsidR="00C3434B" w:rsidRPr="00AD3162" w:rsidRDefault="00C3434B">
            <w:pPr>
              <w:rPr>
                <w:rFonts w:ascii="Georgia" w:hAnsi="Georgia" w:cs="Arial"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14:paraId="4A38A0EC" w14:textId="77777777" w:rsidR="00C3434B" w:rsidRPr="00462324" w:rsidRDefault="00C3434B">
            <w:pPr>
              <w:rPr>
                <w:rFonts w:ascii="Georgia" w:hAnsi="Georgia" w:cs="Arial"/>
              </w:rPr>
            </w:pPr>
            <w:r w:rsidRPr="00AD3162">
              <w:rPr>
                <w:rFonts w:ascii="Georgia" w:hAnsi="Georgia" w:cs="Arial"/>
                <w:color w:val="808080" w:themeColor="background1" w:themeShade="80"/>
                <w:shd w:val="clear" w:color="auto" w:fill="FFFFFF"/>
                <w:lang w:val="en-US"/>
              </w:rPr>
              <w:t>Reference 2-3 existing podcasts that are comparable and discuss how this concept is similar and/or unique</w:t>
            </w:r>
          </w:p>
        </w:tc>
      </w:tr>
      <w:tr w:rsidR="00133AA3" w:rsidRPr="00462324" w14:paraId="3C1AFED2" w14:textId="77777777" w:rsidTr="00C3434B">
        <w:tc>
          <w:tcPr>
            <w:tcW w:w="2830" w:type="dxa"/>
          </w:tcPr>
          <w:p w14:paraId="3006B332" w14:textId="7AD4E382" w:rsidR="00133AA3" w:rsidRPr="00462324" w:rsidRDefault="00133AA3" w:rsidP="00C3434B">
            <w:pPr>
              <w:rPr>
                <w:rFonts w:ascii="Georgia" w:hAnsi="Georgia" w:cs="Arial"/>
                <w:color w:val="212529"/>
                <w:shd w:val="clear" w:color="auto" w:fill="FFFFFF"/>
                <w:lang w:val="en-US"/>
              </w:rPr>
            </w:pPr>
            <w:r>
              <w:rPr>
                <w:rFonts w:ascii="Georgia" w:hAnsi="Georgia" w:cs="Arial"/>
                <w:color w:val="212529"/>
                <w:shd w:val="clear" w:color="auto" w:fill="FFFFFF"/>
                <w:lang w:val="en-US"/>
              </w:rPr>
              <w:t>Any Other Comments</w:t>
            </w:r>
          </w:p>
        </w:tc>
        <w:tc>
          <w:tcPr>
            <w:tcW w:w="4111" w:type="dxa"/>
          </w:tcPr>
          <w:p w14:paraId="0C1549A7" w14:textId="77777777" w:rsidR="00133AA3" w:rsidRPr="00462324" w:rsidRDefault="00133AA3" w:rsidP="00C3434B">
            <w:pPr>
              <w:rPr>
                <w:rFonts w:ascii="Georgia" w:hAnsi="Georgia" w:cs="Arial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27B73FE5" w14:textId="77777777" w:rsidR="00133AA3" w:rsidRPr="00462324" w:rsidRDefault="00133AA3">
            <w:pPr>
              <w:rPr>
                <w:rFonts w:ascii="Georgia" w:hAnsi="Georgia" w:cs="Arial"/>
                <w:color w:val="212529"/>
                <w:shd w:val="clear" w:color="auto" w:fill="FFFFFF"/>
                <w:lang w:val="en-US"/>
              </w:rPr>
            </w:pPr>
          </w:p>
        </w:tc>
      </w:tr>
    </w:tbl>
    <w:p w14:paraId="19F3223B" w14:textId="77777777" w:rsidR="00C3434B" w:rsidRPr="00462324" w:rsidRDefault="00C3434B" w:rsidP="00C3434B">
      <w:pPr>
        <w:pStyle w:val="NoteLevel1"/>
        <w:spacing w:line="276" w:lineRule="auto"/>
        <w:rPr>
          <w:rFonts w:ascii="Georgia" w:hAnsi="Georgia" w:cs="Arial"/>
        </w:rPr>
      </w:pPr>
    </w:p>
    <w:p w14:paraId="1F74EB35" w14:textId="77777777" w:rsidR="0020432E" w:rsidRPr="00462324" w:rsidRDefault="00AB78AE">
      <w:pPr>
        <w:rPr>
          <w:rFonts w:ascii="Georgia" w:hAnsi="Georgia" w:cs="Arial"/>
        </w:rPr>
      </w:pPr>
    </w:p>
    <w:sectPr w:rsidR="0020432E" w:rsidRPr="00462324" w:rsidSect="009223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460A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8796F"/>
    <w:multiLevelType w:val="hybridMultilevel"/>
    <w:tmpl w:val="6A82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7DBD"/>
    <w:multiLevelType w:val="hybridMultilevel"/>
    <w:tmpl w:val="441405FC"/>
    <w:lvl w:ilvl="0" w:tplc="404028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4B"/>
    <w:rsid w:val="00133AA3"/>
    <w:rsid w:val="00177596"/>
    <w:rsid w:val="002F4023"/>
    <w:rsid w:val="002F51DB"/>
    <w:rsid w:val="00462324"/>
    <w:rsid w:val="0056295D"/>
    <w:rsid w:val="00922361"/>
    <w:rsid w:val="009B0BA1"/>
    <w:rsid w:val="00A825E7"/>
    <w:rsid w:val="00AA651B"/>
    <w:rsid w:val="00AB78AE"/>
    <w:rsid w:val="00AD3162"/>
    <w:rsid w:val="00B05E64"/>
    <w:rsid w:val="00B079EF"/>
    <w:rsid w:val="00B136A7"/>
    <w:rsid w:val="00B3405C"/>
    <w:rsid w:val="00BB493A"/>
    <w:rsid w:val="00C3434B"/>
    <w:rsid w:val="00C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0BA1"/>
  <w15:chartTrackingRefBased/>
  <w15:docId w15:val="{B672B483-A8FC-CA40-B99A-E7DD2408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Normal"/>
    <w:unhideWhenUsed/>
    <w:rsid w:val="00C3434B"/>
    <w:pPr>
      <w:keepNext/>
      <w:numPr>
        <w:numId w:val="1"/>
      </w:numPr>
      <w:contextualSpacing/>
      <w:outlineLvl w:val="0"/>
    </w:pPr>
    <w:rPr>
      <w:rFonts w:ascii="Verdana" w:eastAsia="MS Gothic" w:hAnsi="Verdana" w:cs="Times New Roman"/>
      <w:lang w:val="en-US" w:eastAsia="ja-JP"/>
    </w:rPr>
  </w:style>
  <w:style w:type="paragraph" w:customStyle="1" w:styleId="NoteLevel2">
    <w:name w:val="Note Level 2"/>
    <w:basedOn w:val="Normal"/>
    <w:unhideWhenUsed/>
    <w:rsid w:val="00C3434B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 w:cs="Times New Roman"/>
      <w:lang w:val="en-US" w:eastAsia="ja-JP"/>
    </w:rPr>
  </w:style>
  <w:style w:type="paragraph" w:customStyle="1" w:styleId="NoteLevel3">
    <w:name w:val="Note Level 3"/>
    <w:basedOn w:val="Normal"/>
    <w:unhideWhenUsed/>
    <w:rsid w:val="00C3434B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 w:cs="Times New Roman"/>
      <w:lang w:val="en-US" w:eastAsia="ja-JP"/>
    </w:rPr>
  </w:style>
  <w:style w:type="paragraph" w:customStyle="1" w:styleId="NoteLevel4">
    <w:name w:val="Note Level 4"/>
    <w:basedOn w:val="Normal"/>
    <w:unhideWhenUsed/>
    <w:rsid w:val="00C3434B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 w:cs="Times New Roman"/>
      <w:lang w:val="en-US" w:eastAsia="ja-JP"/>
    </w:rPr>
  </w:style>
  <w:style w:type="paragraph" w:customStyle="1" w:styleId="NoteLevel5">
    <w:name w:val="Note Level 5"/>
    <w:basedOn w:val="Normal"/>
    <w:unhideWhenUsed/>
    <w:rsid w:val="00C3434B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 w:cs="Times New Roman"/>
      <w:lang w:val="en-US" w:eastAsia="ja-JP"/>
    </w:rPr>
  </w:style>
  <w:style w:type="paragraph" w:customStyle="1" w:styleId="NoteLevel6">
    <w:name w:val="Note Level 6"/>
    <w:basedOn w:val="Normal"/>
    <w:unhideWhenUsed/>
    <w:rsid w:val="00C3434B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 w:cs="Times New Roman"/>
      <w:lang w:val="en-US" w:eastAsia="ja-JP"/>
    </w:rPr>
  </w:style>
  <w:style w:type="paragraph" w:customStyle="1" w:styleId="NoteLevel7">
    <w:name w:val="Note Level 7"/>
    <w:basedOn w:val="Normal"/>
    <w:unhideWhenUsed/>
    <w:rsid w:val="00C3434B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 w:cs="Times New Roman"/>
      <w:lang w:val="en-US" w:eastAsia="ja-JP"/>
    </w:rPr>
  </w:style>
  <w:style w:type="paragraph" w:customStyle="1" w:styleId="NoteLevel8">
    <w:name w:val="Note Level 8"/>
    <w:basedOn w:val="Normal"/>
    <w:unhideWhenUsed/>
    <w:rsid w:val="00C3434B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 w:cs="Times New Roman"/>
      <w:lang w:val="en-US" w:eastAsia="ja-JP"/>
    </w:rPr>
  </w:style>
  <w:style w:type="paragraph" w:customStyle="1" w:styleId="NoteLevel9">
    <w:name w:val="Note Level 9"/>
    <w:basedOn w:val="Normal"/>
    <w:unhideWhenUsed/>
    <w:rsid w:val="00C3434B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 w:cs="Times New Roman"/>
      <w:lang w:val="en-US" w:eastAsia="ja-JP"/>
    </w:rPr>
  </w:style>
  <w:style w:type="character" w:customStyle="1" w:styleId="apple-converted-space">
    <w:name w:val="apple-converted-space"/>
    <w:basedOn w:val="DefaultParagraphFont"/>
    <w:rsid w:val="00C3434B"/>
  </w:style>
  <w:style w:type="paragraph" w:styleId="ListParagraph">
    <w:name w:val="List Paragraph"/>
    <w:basedOn w:val="Normal"/>
    <w:uiPriority w:val="34"/>
    <w:qFormat/>
    <w:rsid w:val="00A8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8C4C134B3E4499457BB0050FB1C7" ma:contentTypeVersion="15" ma:contentTypeDescription="Create a new document." ma:contentTypeScope="" ma:versionID="fb17c2c69d4b7834a894826b5db84b58">
  <xsd:schema xmlns:xsd="http://www.w3.org/2001/XMLSchema" xmlns:xs="http://www.w3.org/2001/XMLSchema" xmlns:p="http://schemas.microsoft.com/office/2006/metadata/properties" xmlns:ns1="http://schemas.microsoft.com/sharepoint/v3" xmlns:ns3="8ccac2a1-9f87-436e-992a-64a875daf6d4" xmlns:ns4="df63ebab-6de5-404b-8b5b-5905f85553b7" targetNamespace="http://schemas.microsoft.com/office/2006/metadata/properties" ma:root="true" ma:fieldsID="069bf0bf5a6067759d2ab21664763479" ns1:_="" ns3:_="" ns4:_="">
    <xsd:import namespace="http://schemas.microsoft.com/sharepoint/v3"/>
    <xsd:import namespace="8ccac2a1-9f87-436e-992a-64a875daf6d4"/>
    <xsd:import namespace="df63ebab-6de5-404b-8b5b-5905f85553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c2a1-9f87-436e-992a-64a875daf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3ebab-6de5-404b-8b5b-5905f8555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59DBA-D6AC-4F64-B44F-FC830B3411B3}">
  <ds:schemaRefs>
    <ds:schemaRef ds:uri="http://purl.org/dc/dcmitype/"/>
    <ds:schemaRef ds:uri="http://schemas.microsoft.com/office/2006/documentManagement/types"/>
    <ds:schemaRef ds:uri="8ccac2a1-9f87-436e-992a-64a875daf6d4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63ebab-6de5-404b-8b5b-5905f85553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F6B499-4232-4AB7-B26B-ADF06F0F6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9AA2C-C347-44CF-BB1A-EEC8BA11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cac2a1-9f87-436e-992a-64a875daf6d4"/>
    <ds:schemaRef ds:uri="df63ebab-6de5-404b-8b5b-5905f8555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Soowei Chew</dc:creator>
  <cp:keywords/>
  <dc:description/>
  <cp:lastModifiedBy>Belinda Teo</cp:lastModifiedBy>
  <cp:revision>3</cp:revision>
  <dcterms:created xsi:type="dcterms:W3CDTF">2021-09-20T02:23:00Z</dcterms:created>
  <dcterms:modified xsi:type="dcterms:W3CDTF">2021-09-20T02:24:00Z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0x010100E81D8C4C134B3E4499457BB0050FB1C7</vt:lpwstr>
  </property>
</Properties>
</file>